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F99A1" w14:textId="77777777" w:rsidR="00632338" w:rsidRPr="00632338" w:rsidRDefault="00632338" w:rsidP="00632338">
      <w:pPr>
        <w:spacing w:before="150" w:after="300" w:line="240" w:lineRule="auto"/>
        <w:ind w:left="600" w:right="600"/>
        <w:rPr>
          <w:rFonts w:ascii="Verdana" w:eastAsia="Times New Roman" w:hAnsi="Verdana" w:cs="Times New Roman"/>
          <w:b/>
          <w:bCs/>
          <w:color w:val="000000"/>
          <w:sz w:val="18"/>
          <w:szCs w:val="18"/>
          <w:lang w:eastAsia="es-419"/>
        </w:rPr>
      </w:pPr>
      <w:r w:rsidRPr="00632338">
        <w:rPr>
          <w:rFonts w:ascii="Verdana" w:eastAsia="Times New Roman" w:hAnsi="Verdana" w:cs="Times New Roman"/>
          <w:b/>
          <w:bCs/>
          <w:color w:val="000000"/>
          <w:sz w:val="18"/>
          <w:szCs w:val="18"/>
          <w:lang w:eastAsia="es-419"/>
        </w:rPr>
        <w:t>LEY DE SEMILLAS Y CREACIONES FITOGENETICAS</w:t>
      </w:r>
    </w:p>
    <w:p w14:paraId="67E589A1" w14:textId="77777777" w:rsidR="00632338" w:rsidRPr="00632338" w:rsidRDefault="00632338" w:rsidP="00632338">
      <w:pPr>
        <w:spacing w:before="150" w:after="300" w:line="240" w:lineRule="auto"/>
        <w:ind w:left="600" w:right="600"/>
        <w:rPr>
          <w:rFonts w:ascii="Verdana" w:eastAsia="Times New Roman" w:hAnsi="Verdana" w:cs="Times New Roman"/>
          <w:b/>
          <w:bCs/>
          <w:color w:val="000000"/>
          <w:sz w:val="18"/>
          <w:szCs w:val="18"/>
          <w:lang w:eastAsia="es-419"/>
        </w:rPr>
      </w:pPr>
      <w:r w:rsidRPr="00632338">
        <w:rPr>
          <w:rFonts w:ascii="Verdana" w:eastAsia="Times New Roman" w:hAnsi="Verdana" w:cs="Times New Roman"/>
          <w:b/>
          <w:bCs/>
          <w:color w:val="000000"/>
          <w:sz w:val="18"/>
          <w:szCs w:val="18"/>
          <w:lang w:eastAsia="es-419"/>
        </w:rPr>
        <w:t xml:space="preserve">Ley </w:t>
      </w:r>
      <w:proofErr w:type="spellStart"/>
      <w:r w:rsidRPr="00632338">
        <w:rPr>
          <w:rFonts w:ascii="Verdana" w:eastAsia="Times New Roman" w:hAnsi="Verdana" w:cs="Times New Roman"/>
          <w:b/>
          <w:bCs/>
          <w:color w:val="000000"/>
          <w:sz w:val="18"/>
          <w:szCs w:val="18"/>
          <w:lang w:eastAsia="es-419"/>
        </w:rPr>
        <w:t>Nº</w:t>
      </w:r>
      <w:proofErr w:type="spellEnd"/>
      <w:r w:rsidRPr="00632338">
        <w:rPr>
          <w:rFonts w:ascii="Verdana" w:eastAsia="Times New Roman" w:hAnsi="Verdana" w:cs="Times New Roman"/>
          <w:b/>
          <w:bCs/>
          <w:color w:val="000000"/>
          <w:sz w:val="18"/>
          <w:szCs w:val="18"/>
          <w:lang w:eastAsia="es-419"/>
        </w:rPr>
        <w:t xml:space="preserve"> 20.247</w:t>
      </w:r>
    </w:p>
    <w:p w14:paraId="6BDDE504" w14:textId="77777777" w:rsidR="00632338" w:rsidRPr="00632338" w:rsidRDefault="00632338" w:rsidP="00632338">
      <w:pPr>
        <w:spacing w:before="150" w:after="300" w:line="240" w:lineRule="auto"/>
        <w:ind w:left="600" w:right="600"/>
        <w:jc w:val="both"/>
        <w:rPr>
          <w:rFonts w:ascii="Verdana" w:eastAsia="Times New Roman" w:hAnsi="Verdana" w:cs="Times New Roman"/>
          <w:color w:val="000000"/>
          <w:sz w:val="18"/>
          <w:szCs w:val="18"/>
          <w:lang w:eastAsia="es-419"/>
        </w:rPr>
      </w:pPr>
      <w:r w:rsidRPr="00632338">
        <w:rPr>
          <w:rFonts w:ascii="Verdana" w:eastAsia="Times New Roman" w:hAnsi="Verdana" w:cs="Times New Roman"/>
          <w:color w:val="000000"/>
          <w:sz w:val="18"/>
          <w:szCs w:val="18"/>
          <w:lang w:eastAsia="es-419"/>
        </w:rPr>
        <w:t>Bs. As., 30/3/73</w:t>
      </w:r>
    </w:p>
    <w:p w14:paraId="3AA7AA23" w14:textId="77777777" w:rsidR="00632338" w:rsidRPr="00632338" w:rsidRDefault="00632338" w:rsidP="00632338">
      <w:pPr>
        <w:spacing w:before="150" w:after="300" w:line="240" w:lineRule="auto"/>
        <w:ind w:left="600" w:right="600"/>
        <w:jc w:val="both"/>
        <w:rPr>
          <w:rFonts w:ascii="Verdana" w:eastAsia="Times New Roman" w:hAnsi="Verdana" w:cs="Times New Roman"/>
          <w:color w:val="000000"/>
          <w:sz w:val="18"/>
          <w:szCs w:val="18"/>
          <w:lang w:eastAsia="es-419"/>
        </w:rPr>
      </w:pPr>
      <w:hyperlink r:id="rId5" w:anchor="1" w:history="1">
        <w:r w:rsidRPr="00632338">
          <w:rPr>
            <w:rFonts w:ascii="Verdana" w:eastAsia="Times New Roman" w:hAnsi="Verdana" w:cs="Times New Roman"/>
            <w:b/>
            <w:bCs/>
            <w:color w:val="000000"/>
            <w:sz w:val="18"/>
            <w:szCs w:val="18"/>
            <w:u w:val="single"/>
            <w:lang w:eastAsia="es-419"/>
          </w:rPr>
          <w:t>Ver Antecedentes Normativos</w:t>
        </w:r>
      </w:hyperlink>
    </w:p>
    <w:p w14:paraId="4D36D8E8" w14:textId="77777777" w:rsidR="00632338" w:rsidRPr="00632338" w:rsidRDefault="00632338" w:rsidP="00632338">
      <w:pPr>
        <w:spacing w:before="150" w:after="300" w:line="240" w:lineRule="auto"/>
        <w:ind w:left="600" w:right="600"/>
        <w:jc w:val="both"/>
        <w:rPr>
          <w:rFonts w:ascii="Verdana" w:eastAsia="Times New Roman" w:hAnsi="Verdana" w:cs="Times New Roman"/>
          <w:color w:val="000000"/>
          <w:sz w:val="18"/>
          <w:szCs w:val="18"/>
          <w:lang w:eastAsia="es-419"/>
        </w:rPr>
      </w:pPr>
      <w:r w:rsidRPr="00632338">
        <w:rPr>
          <w:rFonts w:ascii="Verdana" w:eastAsia="Times New Roman" w:hAnsi="Verdana" w:cs="Times New Roman"/>
          <w:color w:val="000000"/>
          <w:sz w:val="18"/>
          <w:szCs w:val="18"/>
          <w:lang w:eastAsia="es-419"/>
        </w:rPr>
        <w:t>En uso de las atribuciones conferidas por el artículo 5, del Estatuto de la Revolución Argentina,</w:t>
      </w:r>
    </w:p>
    <w:p w14:paraId="4C2C0E1A" w14:textId="77777777" w:rsidR="00632338" w:rsidRPr="00632338" w:rsidRDefault="00632338" w:rsidP="00632338">
      <w:pPr>
        <w:spacing w:before="150" w:after="300" w:line="240" w:lineRule="auto"/>
        <w:ind w:left="600" w:right="600"/>
        <w:jc w:val="both"/>
        <w:rPr>
          <w:rFonts w:ascii="Verdana" w:eastAsia="Times New Roman" w:hAnsi="Verdana" w:cs="Times New Roman"/>
          <w:color w:val="000000"/>
          <w:sz w:val="18"/>
          <w:szCs w:val="18"/>
          <w:lang w:eastAsia="es-419"/>
        </w:rPr>
      </w:pPr>
      <w:r w:rsidRPr="00632338">
        <w:rPr>
          <w:rFonts w:ascii="Verdana" w:eastAsia="Times New Roman" w:hAnsi="Verdana" w:cs="Times New Roman"/>
          <w:color w:val="000000"/>
          <w:sz w:val="18"/>
          <w:szCs w:val="18"/>
          <w:lang w:eastAsia="es-419"/>
        </w:rPr>
        <w:t>EL PRESIDENTE DE LA NACION ARGENTINA SANCIONA Y PROMULGA CON FUERZA DE LEY:</w:t>
      </w:r>
    </w:p>
    <w:p w14:paraId="5125E2C5" w14:textId="77777777" w:rsidR="00632338" w:rsidRPr="00632338" w:rsidRDefault="00632338" w:rsidP="00632338">
      <w:pPr>
        <w:spacing w:before="150" w:after="300" w:line="240" w:lineRule="auto"/>
        <w:ind w:left="600" w:right="600"/>
        <w:jc w:val="center"/>
        <w:rPr>
          <w:rFonts w:ascii="Verdana" w:eastAsia="Times New Roman" w:hAnsi="Verdana" w:cs="Times New Roman"/>
          <w:b/>
          <w:bCs/>
          <w:color w:val="000000"/>
          <w:sz w:val="18"/>
          <w:szCs w:val="18"/>
          <w:lang w:eastAsia="es-419"/>
        </w:rPr>
      </w:pPr>
      <w:r w:rsidRPr="00632338">
        <w:rPr>
          <w:rFonts w:ascii="Verdana" w:eastAsia="Times New Roman" w:hAnsi="Verdana" w:cs="Times New Roman"/>
          <w:b/>
          <w:bCs/>
          <w:color w:val="000000"/>
          <w:sz w:val="18"/>
          <w:szCs w:val="18"/>
          <w:lang w:eastAsia="es-419"/>
        </w:rPr>
        <w:t>LEY DE SEMILLAS Y CREACIONES FITOGENETICAS</w:t>
      </w:r>
    </w:p>
    <w:p w14:paraId="35798BEA" w14:textId="77777777" w:rsidR="00632338" w:rsidRPr="00632338" w:rsidRDefault="00632338" w:rsidP="00632338">
      <w:pPr>
        <w:spacing w:before="150" w:after="300" w:line="240" w:lineRule="auto"/>
        <w:ind w:left="600" w:right="600"/>
        <w:jc w:val="center"/>
        <w:rPr>
          <w:rFonts w:ascii="Verdana" w:eastAsia="Times New Roman" w:hAnsi="Verdana" w:cs="Times New Roman"/>
          <w:color w:val="000000"/>
          <w:sz w:val="18"/>
          <w:szCs w:val="18"/>
          <w:lang w:eastAsia="es-419"/>
        </w:rPr>
      </w:pPr>
      <w:r w:rsidRPr="00632338">
        <w:rPr>
          <w:rFonts w:ascii="Verdana" w:eastAsia="Times New Roman" w:hAnsi="Verdana" w:cs="Times New Roman"/>
          <w:color w:val="000000"/>
          <w:sz w:val="18"/>
          <w:szCs w:val="18"/>
          <w:lang w:eastAsia="es-419"/>
        </w:rPr>
        <w:t>CAPITULO I</w:t>
      </w:r>
    </w:p>
    <w:p w14:paraId="12F95C83" w14:textId="77777777" w:rsidR="00632338" w:rsidRPr="00632338" w:rsidRDefault="00632338" w:rsidP="00632338">
      <w:pPr>
        <w:spacing w:before="150" w:after="300" w:line="240" w:lineRule="auto"/>
        <w:ind w:left="600" w:right="600"/>
        <w:jc w:val="center"/>
        <w:rPr>
          <w:rFonts w:ascii="Verdana" w:eastAsia="Times New Roman" w:hAnsi="Verdana" w:cs="Times New Roman"/>
          <w:b/>
          <w:bCs/>
          <w:color w:val="000000"/>
          <w:sz w:val="18"/>
          <w:szCs w:val="18"/>
          <w:lang w:eastAsia="es-419"/>
        </w:rPr>
      </w:pPr>
      <w:r w:rsidRPr="00632338">
        <w:rPr>
          <w:rFonts w:ascii="Verdana" w:eastAsia="Times New Roman" w:hAnsi="Verdana" w:cs="Times New Roman"/>
          <w:b/>
          <w:bCs/>
          <w:color w:val="000000"/>
          <w:sz w:val="18"/>
          <w:szCs w:val="18"/>
          <w:lang w:eastAsia="es-419"/>
        </w:rPr>
        <w:t>Generalidades</w:t>
      </w:r>
    </w:p>
    <w:p w14:paraId="035ED287" w14:textId="77777777" w:rsidR="00632338" w:rsidRPr="00632338" w:rsidRDefault="00632338" w:rsidP="00632338">
      <w:pPr>
        <w:spacing w:before="150" w:after="300" w:line="240" w:lineRule="auto"/>
        <w:ind w:left="600" w:right="600"/>
        <w:jc w:val="both"/>
        <w:rPr>
          <w:rFonts w:ascii="Verdana" w:eastAsia="Times New Roman" w:hAnsi="Verdana" w:cs="Times New Roman"/>
          <w:color w:val="000000"/>
          <w:sz w:val="18"/>
          <w:szCs w:val="18"/>
          <w:lang w:eastAsia="es-419"/>
        </w:rPr>
      </w:pPr>
      <w:r w:rsidRPr="00632338">
        <w:rPr>
          <w:rFonts w:ascii="Verdana" w:eastAsia="Times New Roman" w:hAnsi="Verdana" w:cs="Times New Roman"/>
          <w:b/>
          <w:bCs/>
          <w:color w:val="000000"/>
          <w:sz w:val="18"/>
          <w:szCs w:val="18"/>
          <w:lang w:eastAsia="es-419"/>
        </w:rPr>
        <w:t>Artículo 1º</w:t>
      </w:r>
      <w:r w:rsidRPr="00632338">
        <w:rPr>
          <w:rFonts w:ascii="Verdana" w:eastAsia="Times New Roman" w:hAnsi="Verdana" w:cs="Times New Roman"/>
          <w:color w:val="000000"/>
          <w:sz w:val="18"/>
          <w:szCs w:val="18"/>
          <w:lang w:eastAsia="es-419"/>
        </w:rPr>
        <w:t> — La presente ley tiene por objeto promover una eficiente actividad de producción y comercialización de semillas, asegurar a los productores agrarios la identidad y calidad de la simiente que adquieren y proteger la propiedad de las creaciones fitogenéticas.</w:t>
      </w:r>
    </w:p>
    <w:p w14:paraId="67BF3CB6" w14:textId="77777777" w:rsidR="00632338" w:rsidRPr="00632338" w:rsidRDefault="00632338" w:rsidP="00632338">
      <w:pPr>
        <w:spacing w:before="150" w:after="300" w:line="240" w:lineRule="auto"/>
        <w:ind w:left="600" w:right="600"/>
        <w:jc w:val="both"/>
        <w:rPr>
          <w:rFonts w:ascii="Verdana" w:eastAsia="Times New Roman" w:hAnsi="Verdana" w:cs="Times New Roman"/>
          <w:color w:val="000000"/>
          <w:sz w:val="18"/>
          <w:szCs w:val="18"/>
          <w:lang w:eastAsia="es-419"/>
        </w:rPr>
      </w:pPr>
      <w:r w:rsidRPr="00632338">
        <w:rPr>
          <w:rFonts w:ascii="Verdana" w:eastAsia="Times New Roman" w:hAnsi="Verdana" w:cs="Times New Roman"/>
          <w:b/>
          <w:bCs/>
          <w:color w:val="000000"/>
          <w:sz w:val="18"/>
          <w:szCs w:val="18"/>
          <w:lang w:eastAsia="es-419"/>
        </w:rPr>
        <w:t>Art. 2º</w:t>
      </w:r>
      <w:r w:rsidRPr="00632338">
        <w:rPr>
          <w:rFonts w:ascii="Verdana" w:eastAsia="Times New Roman" w:hAnsi="Verdana" w:cs="Times New Roman"/>
          <w:color w:val="000000"/>
          <w:sz w:val="18"/>
          <w:szCs w:val="18"/>
          <w:lang w:eastAsia="es-419"/>
        </w:rPr>
        <w:t> — A los efectos de esta ley se entiende por:</w:t>
      </w:r>
    </w:p>
    <w:p w14:paraId="2E8910BF" w14:textId="77777777" w:rsidR="00632338" w:rsidRPr="00632338" w:rsidRDefault="00632338" w:rsidP="00632338">
      <w:pPr>
        <w:spacing w:before="150" w:after="300" w:line="240" w:lineRule="auto"/>
        <w:ind w:left="600" w:right="600"/>
        <w:jc w:val="both"/>
        <w:rPr>
          <w:rFonts w:ascii="Verdana" w:eastAsia="Times New Roman" w:hAnsi="Verdana" w:cs="Times New Roman"/>
          <w:color w:val="000000"/>
          <w:sz w:val="18"/>
          <w:szCs w:val="18"/>
          <w:lang w:eastAsia="es-419"/>
        </w:rPr>
      </w:pPr>
      <w:r w:rsidRPr="00632338">
        <w:rPr>
          <w:rFonts w:ascii="Verdana" w:eastAsia="Times New Roman" w:hAnsi="Verdana" w:cs="Times New Roman"/>
          <w:color w:val="000000"/>
          <w:sz w:val="18"/>
          <w:szCs w:val="18"/>
          <w:lang w:eastAsia="es-419"/>
        </w:rPr>
        <w:t>a) "SEMILLA" o "SIMIENTE": toda estructura vegetal destinada a siembra o propagación.</w:t>
      </w:r>
    </w:p>
    <w:p w14:paraId="5B54482D" w14:textId="77777777" w:rsidR="00632338" w:rsidRPr="00632338" w:rsidRDefault="00632338" w:rsidP="00632338">
      <w:pPr>
        <w:spacing w:before="150" w:after="300" w:line="240" w:lineRule="auto"/>
        <w:ind w:left="600" w:right="600"/>
        <w:jc w:val="both"/>
        <w:rPr>
          <w:rFonts w:ascii="Verdana" w:eastAsia="Times New Roman" w:hAnsi="Verdana" w:cs="Times New Roman"/>
          <w:color w:val="000000"/>
          <w:sz w:val="18"/>
          <w:szCs w:val="18"/>
          <w:lang w:eastAsia="es-419"/>
        </w:rPr>
      </w:pPr>
      <w:r w:rsidRPr="00632338">
        <w:rPr>
          <w:rFonts w:ascii="Verdana" w:eastAsia="Times New Roman" w:hAnsi="Verdana" w:cs="Times New Roman"/>
          <w:color w:val="000000"/>
          <w:sz w:val="18"/>
          <w:szCs w:val="18"/>
          <w:lang w:eastAsia="es-419"/>
        </w:rPr>
        <w:t>b) "CREACION FITOGENETICA": el cultivar obtenido por descubrimiento o por aplicación de conocimientos científicos al mejoramiento heredable de las plantas.</w:t>
      </w:r>
    </w:p>
    <w:p w14:paraId="4B61C98D" w14:textId="77777777" w:rsidR="00632338" w:rsidRPr="00632338" w:rsidRDefault="00632338" w:rsidP="00632338">
      <w:pPr>
        <w:spacing w:before="150" w:after="300" w:line="240" w:lineRule="auto"/>
        <w:ind w:left="600" w:right="600"/>
        <w:jc w:val="both"/>
        <w:rPr>
          <w:rFonts w:ascii="Verdana" w:eastAsia="Times New Roman" w:hAnsi="Verdana" w:cs="Times New Roman"/>
          <w:color w:val="000000"/>
          <w:sz w:val="18"/>
          <w:szCs w:val="18"/>
          <w:lang w:eastAsia="es-419"/>
        </w:rPr>
      </w:pPr>
      <w:r w:rsidRPr="00632338">
        <w:rPr>
          <w:rFonts w:ascii="Verdana" w:eastAsia="Times New Roman" w:hAnsi="Verdana" w:cs="Times New Roman"/>
          <w:b/>
          <w:bCs/>
          <w:color w:val="000000"/>
          <w:sz w:val="18"/>
          <w:szCs w:val="18"/>
          <w:lang w:eastAsia="es-419"/>
        </w:rPr>
        <w:t>Art. 3º</w:t>
      </w:r>
      <w:r w:rsidRPr="00632338">
        <w:rPr>
          <w:rFonts w:ascii="Verdana" w:eastAsia="Times New Roman" w:hAnsi="Verdana" w:cs="Times New Roman"/>
          <w:color w:val="000000"/>
          <w:sz w:val="18"/>
          <w:szCs w:val="18"/>
          <w:lang w:eastAsia="es-419"/>
        </w:rPr>
        <w:t> — El Ministerio de Agricultura y Ganadería, con el asesoramiento de la Comisión Nacional de Semillas, aplicará la presente ley y establecerá requisitos, normas y tolerancias generales y por clase, categoría y especie de semilla.</w:t>
      </w:r>
    </w:p>
    <w:p w14:paraId="017E12F3" w14:textId="77777777" w:rsidR="00632338" w:rsidRPr="00632338" w:rsidRDefault="00632338" w:rsidP="00632338">
      <w:pPr>
        <w:spacing w:before="150" w:after="300" w:line="240" w:lineRule="auto"/>
        <w:ind w:left="600" w:right="600"/>
        <w:jc w:val="center"/>
        <w:rPr>
          <w:rFonts w:ascii="Verdana" w:eastAsia="Times New Roman" w:hAnsi="Verdana" w:cs="Times New Roman"/>
          <w:color w:val="000000"/>
          <w:sz w:val="18"/>
          <w:szCs w:val="18"/>
          <w:lang w:eastAsia="es-419"/>
        </w:rPr>
      </w:pPr>
      <w:r w:rsidRPr="00632338">
        <w:rPr>
          <w:rFonts w:ascii="Verdana" w:eastAsia="Times New Roman" w:hAnsi="Verdana" w:cs="Times New Roman"/>
          <w:color w:val="000000"/>
          <w:sz w:val="18"/>
          <w:szCs w:val="18"/>
          <w:lang w:eastAsia="es-419"/>
        </w:rPr>
        <w:t>CAPITULO II</w:t>
      </w:r>
    </w:p>
    <w:p w14:paraId="5CA996E5" w14:textId="77777777" w:rsidR="00632338" w:rsidRPr="00632338" w:rsidRDefault="00632338" w:rsidP="00632338">
      <w:pPr>
        <w:spacing w:before="150" w:after="300" w:line="240" w:lineRule="auto"/>
        <w:ind w:left="600" w:right="600"/>
        <w:jc w:val="center"/>
        <w:rPr>
          <w:rFonts w:ascii="Verdana" w:eastAsia="Times New Roman" w:hAnsi="Verdana" w:cs="Times New Roman"/>
          <w:b/>
          <w:bCs/>
          <w:color w:val="000000"/>
          <w:sz w:val="18"/>
          <w:szCs w:val="18"/>
          <w:lang w:eastAsia="es-419"/>
        </w:rPr>
      </w:pPr>
      <w:r w:rsidRPr="00632338">
        <w:rPr>
          <w:rFonts w:ascii="Verdana" w:eastAsia="Times New Roman" w:hAnsi="Verdana" w:cs="Times New Roman"/>
          <w:b/>
          <w:bCs/>
          <w:color w:val="000000"/>
          <w:sz w:val="18"/>
          <w:szCs w:val="18"/>
          <w:lang w:eastAsia="es-419"/>
        </w:rPr>
        <w:t>Comisión Nacional de Semillas</w:t>
      </w:r>
    </w:p>
    <w:p w14:paraId="710EA5E2" w14:textId="77777777" w:rsidR="00632338" w:rsidRPr="00632338" w:rsidRDefault="00632338" w:rsidP="00632338">
      <w:pPr>
        <w:spacing w:before="150" w:after="300" w:line="240" w:lineRule="auto"/>
        <w:ind w:left="600" w:right="600"/>
        <w:jc w:val="both"/>
        <w:rPr>
          <w:rFonts w:ascii="Verdana" w:eastAsia="Times New Roman" w:hAnsi="Verdana" w:cs="Times New Roman"/>
          <w:color w:val="000000"/>
          <w:sz w:val="18"/>
          <w:szCs w:val="18"/>
          <w:lang w:eastAsia="es-419"/>
        </w:rPr>
      </w:pPr>
      <w:r w:rsidRPr="00632338">
        <w:rPr>
          <w:rFonts w:ascii="Verdana" w:eastAsia="Times New Roman" w:hAnsi="Verdana" w:cs="Times New Roman"/>
          <w:b/>
          <w:bCs/>
          <w:color w:val="000000"/>
          <w:sz w:val="18"/>
          <w:szCs w:val="18"/>
          <w:lang w:eastAsia="es-419"/>
        </w:rPr>
        <w:t>Art. 4º</w:t>
      </w:r>
      <w:r w:rsidRPr="00632338">
        <w:rPr>
          <w:rFonts w:ascii="Verdana" w:eastAsia="Times New Roman" w:hAnsi="Verdana" w:cs="Times New Roman"/>
          <w:color w:val="000000"/>
          <w:sz w:val="18"/>
          <w:szCs w:val="18"/>
          <w:lang w:eastAsia="es-419"/>
        </w:rPr>
        <w:t> — Créase, en jurisdicción del Ministerio de Agricultura y Ganadería, la Comisión Nacional de Semillas, con carácter de cuerpo colegiado, con las funciones y atribuciones que le asigna la presente ley y su respectiva reglamentación.</w:t>
      </w:r>
    </w:p>
    <w:p w14:paraId="59FEBA79" w14:textId="77777777" w:rsidR="00632338" w:rsidRPr="00632338" w:rsidRDefault="00632338" w:rsidP="00632338">
      <w:pPr>
        <w:spacing w:before="150" w:after="300" w:line="240" w:lineRule="auto"/>
        <w:ind w:left="600" w:right="600"/>
        <w:jc w:val="both"/>
        <w:rPr>
          <w:rFonts w:ascii="Verdana" w:eastAsia="Times New Roman" w:hAnsi="Verdana" w:cs="Times New Roman"/>
          <w:color w:val="000000"/>
          <w:sz w:val="18"/>
          <w:szCs w:val="18"/>
          <w:lang w:eastAsia="es-419"/>
        </w:rPr>
      </w:pPr>
      <w:r w:rsidRPr="00632338">
        <w:rPr>
          <w:rFonts w:ascii="Verdana" w:eastAsia="Times New Roman" w:hAnsi="Verdana" w:cs="Times New Roman"/>
          <w:b/>
          <w:bCs/>
          <w:color w:val="000000"/>
          <w:sz w:val="18"/>
          <w:szCs w:val="18"/>
          <w:lang w:eastAsia="es-419"/>
        </w:rPr>
        <w:t>Art. 5º</w:t>
      </w:r>
      <w:r w:rsidRPr="00632338">
        <w:rPr>
          <w:rFonts w:ascii="Verdana" w:eastAsia="Times New Roman" w:hAnsi="Verdana" w:cs="Times New Roman"/>
          <w:color w:val="000000"/>
          <w:sz w:val="18"/>
          <w:szCs w:val="18"/>
          <w:lang w:eastAsia="es-419"/>
        </w:rPr>
        <w:t xml:space="preserve"> — La Comisión estará integrada por diez (10) miembros designados por el Ministerio de Agricultura y Ganadería. Los mismos deberán poseer especial versación sobre semillas. Cinco (5) de estos miembros serán funcionarios representantes del Estado, de los cuales dos (2) pertenecerán a la Dirección Nacional de Fiscalización y Comercialización Agrícola, dos (2) al Instituto Nacional de Tecnología Agropecuaria y uno (1) a la Junta Nacional de Granos. Cinco (5) otros miembros representarán a la actividad privada, de los cuales uno (1) representará a los </w:t>
      </w:r>
      <w:proofErr w:type="spellStart"/>
      <w:r w:rsidRPr="00632338">
        <w:rPr>
          <w:rFonts w:ascii="Verdana" w:eastAsia="Times New Roman" w:hAnsi="Verdana" w:cs="Times New Roman"/>
          <w:color w:val="000000"/>
          <w:sz w:val="18"/>
          <w:szCs w:val="18"/>
          <w:lang w:eastAsia="es-419"/>
        </w:rPr>
        <w:t>fitomejoradores</w:t>
      </w:r>
      <w:proofErr w:type="spellEnd"/>
      <w:r w:rsidRPr="00632338">
        <w:rPr>
          <w:rFonts w:ascii="Verdana" w:eastAsia="Times New Roman" w:hAnsi="Verdana" w:cs="Times New Roman"/>
          <w:color w:val="000000"/>
          <w:sz w:val="18"/>
          <w:szCs w:val="18"/>
          <w:lang w:eastAsia="es-419"/>
        </w:rPr>
        <w:t xml:space="preserve">, dos (2) representarán a la producción y al comercio de semillas y dos (2) representarán a los usuarios. El Ministerio de Agricultura y Ganadería determinará entre los representantes del Estado cuáles actuarán como presidente y vicepresidente de la Comisión. Los restantes </w:t>
      </w:r>
      <w:r w:rsidRPr="00632338">
        <w:rPr>
          <w:rFonts w:ascii="Verdana" w:eastAsia="Times New Roman" w:hAnsi="Verdana" w:cs="Times New Roman"/>
          <w:color w:val="000000"/>
          <w:sz w:val="18"/>
          <w:szCs w:val="18"/>
          <w:lang w:eastAsia="es-419"/>
        </w:rPr>
        <w:lastRenderedPageBreak/>
        <w:t>miembros integrantes de la Comisión se desempeñarán como vocales de la misma.</w:t>
      </w:r>
    </w:p>
    <w:p w14:paraId="1C44990A" w14:textId="77777777" w:rsidR="00632338" w:rsidRPr="00632338" w:rsidRDefault="00632338" w:rsidP="00632338">
      <w:pPr>
        <w:spacing w:before="150" w:after="300" w:line="240" w:lineRule="auto"/>
        <w:ind w:left="600" w:right="600"/>
        <w:jc w:val="both"/>
        <w:rPr>
          <w:rFonts w:ascii="Verdana" w:eastAsia="Times New Roman" w:hAnsi="Verdana" w:cs="Times New Roman"/>
          <w:color w:val="000000"/>
          <w:sz w:val="18"/>
          <w:szCs w:val="18"/>
          <w:lang w:eastAsia="es-419"/>
        </w:rPr>
      </w:pPr>
      <w:r w:rsidRPr="00632338">
        <w:rPr>
          <w:rFonts w:ascii="Verdana" w:eastAsia="Times New Roman" w:hAnsi="Verdana" w:cs="Times New Roman"/>
          <w:color w:val="000000"/>
          <w:sz w:val="18"/>
          <w:szCs w:val="18"/>
          <w:lang w:eastAsia="es-419"/>
        </w:rPr>
        <w:t>Cada vocal tendrá un suplente, designado por el Ministerio de Agricultura y Ganadería, el cual actuará en ausencia del titular, con igual grado que éste.</w:t>
      </w:r>
    </w:p>
    <w:p w14:paraId="0EAFC963" w14:textId="77777777" w:rsidR="00632338" w:rsidRPr="00632338" w:rsidRDefault="00632338" w:rsidP="00632338">
      <w:pPr>
        <w:spacing w:before="150" w:after="300" w:line="240" w:lineRule="auto"/>
        <w:ind w:left="600" w:right="600"/>
        <w:jc w:val="both"/>
        <w:rPr>
          <w:rFonts w:ascii="Verdana" w:eastAsia="Times New Roman" w:hAnsi="Verdana" w:cs="Times New Roman"/>
          <w:color w:val="000000"/>
          <w:sz w:val="18"/>
          <w:szCs w:val="18"/>
          <w:lang w:eastAsia="es-419"/>
        </w:rPr>
      </w:pPr>
      <w:r w:rsidRPr="00632338">
        <w:rPr>
          <w:rFonts w:ascii="Verdana" w:eastAsia="Times New Roman" w:hAnsi="Verdana" w:cs="Times New Roman"/>
          <w:color w:val="000000"/>
          <w:sz w:val="18"/>
          <w:szCs w:val="18"/>
          <w:lang w:eastAsia="es-419"/>
        </w:rPr>
        <w:t>Los representantes de la actividad privada, titulares y suplentes, serán designados a propuesta de las entidades más representativas de cada sector. El mandato de éstos durará dos (2) años, pudiendo ser reelegidos y no podrán ser removidos mientras dure su período, salvo causa grave. Percibirán una compensación que se fijará anualmente a propuesta del Ministerio de Agricultura y Ganadería.</w:t>
      </w:r>
    </w:p>
    <w:p w14:paraId="08CD89A6" w14:textId="77777777" w:rsidR="00632338" w:rsidRPr="00632338" w:rsidRDefault="00632338" w:rsidP="00632338">
      <w:pPr>
        <w:spacing w:before="150" w:after="300" w:line="240" w:lineRule="auto"/>
        <w:ind w:left="600" w:right="600"/>
        <w:jc w:val="both"/>
        <w:rPr>
          <w:rFonts w:ascii="Verdana" w:eastAsia="Times New Roman" w:hAnsi="Verdana" w:cs="Times New Roman"/>
          <w:color w:val="000000"/>
          <w:sz w:val="18"/>
          <w:szCs w:val="18"/>
          <w:lang w:eastAsia="es-419"/>
        </w:rPr>
      </w:pPr>
      <w:r w:rsidRPr="00632338">
        <w:rPr>
          <w:rFonts w:ascii="Verdana" w:eastAsia="Times New Roman" w:hAnsi="Verdana" w:cs="Times New Roman"/>
          <w:b/>
          <w:bCs/>
          <w:color w:val="000000"/>
          <w:sz w:val="18"/>
          <w:szCs w:val="18"/>
          <w:lang w:eastAsia="es-419"/>
        </w:rPr>
        <w:t>Art. 6º</w:t>
      </w:r>
      <w:r w:rsidRPr="00632338">
        <w:rPr>
          <w:rFonts w:ascii="Verdana" w:eastAsia="Times New Roman" w:hAnsi="Verdana" w:cs="Times New Roman"/>
          <w:color w:val="000000"/>
          <w:sz w:val="18"/>
          <w:szCs w:val="18"/>
          <w:lang w:eastAsia="es-419"/>
        </w:rPr>
        <w:t> — Las resoluciones de la Comisión se adoptarán por mayoría simple de votos teniendo doble voto el presidente en caso de empate. Tales resoluciones se comunicarán al Ministerio de Agricultura y Ganadería quien, juzgándolo pertinente, las hará ejecutar por sus servicios especializados.</w:t>
      </w:r>
    </w:p>
    <w:p w14:paraId="50265F00" w14:textId="77777777" w:rsidR="00632338" w:rsidRPr="00632338" w:rsidRDefault="00632338" w:rsidP="00632338">
      <w:pPr>
        <w:spacing w:before="150" w:after="300" w:line="240" w:lineRule="auto"/>
        <w:ind w:left="600" w:right="600"/>
        <w:jc w:val="both"/>
        <w:rPr>
          <w:rFonts w:ascii="Verdana" w:eastAsia="Times New Roman" w:hAnsi="Verdana" w:cs="Times New Roman"/>
          <w:color w:val="000000"/>
          <w:sz w:val="18"/>
          <w:szCs w:val="18"/>
          <w:lang w:eastAsia="es-419"/>
        </w:rPr>
      </w:pPr>
      <w:r w:rsidRPr="00632338">
        <w:rPr>
          <w:rFonts w:ascii="Verdana" w:eastAsia="Times New Roman" w:hAnsi="Verdana" w:cs="Times New Roman"/>
          <w:b/>
          <w:bCs/>
          <w:color w:val="000000"/>
          <w:sz w:val="18"/>
          <w:szCs w:val="18"/>
          <w:lang w:eastAsia="es-419"/>
        </w:rPr>
        <w:t>Art. 7º</w:t>
      </w:r>
      <w:r w:rsidRPr="00632338">
        <w:rPr>
          <w:rFonts w:ascii="Verdana" w:eastAsia="Times New Roman" w:hAnsi="Verdana" w:cs="Times New Roman"/>
          <w:color w:val="000000"/>
          <w:sz w:val="18"/>
          <w:szCs w:val="18"/>
          <w:lang w:eastAsia="es-419"/>
        </w:rPr>
        <w:t> — Serán funciones y atribuciones de la Comisión:</w:t>
      </w:r>
    </w:p>
    <w:p w14:paraId="6B175797" w14:textId="77777777" w:rsidR="00632338" w:rsidRPr="00632338" w:rsidRDefault="00632338" w:rsidP="00632338">
      <w:pPr>
        <w:spacing w:before="150" w:after="300" w:line="240" w:lineRule="auto"/>
        <w:ind w:left="600" w:right="600"/>
        <w:jc w:val="both"/>
        <w:rPr>
          <w:rFonts w:ascii="Verdana" w:eastAsia="Times New Roman" w:hAnsi="Verdana" w:cs="Times New Roman"/>
          <w:color w:val="000000"/>
          <w:sz w:val="18"/>
          <w:szCs w:val="18"/>
          <w:lang w:eastAsia="es-419"/>
        </w:rPr>
      </w:pPr>
      <w:r w:rsidRPr="00632338">
        <w:rPr>
          <w:rFonts w:ascii="Verdana" w:eastAsia="Times New Roman" w:hAnsi="Verdana" w:cs="Times New Roman"/>
          <w:color w:val="000000"/>
          <w:sz w:val="18"/>
          <w:szCs w:val="18"/>
          <w:lang w:eastAsia="es-419"/>
        </w:rPr>
        <w:t>a) Proponer normas y criterios de interpretación para la aplicación de la presente ley.</w:t>
      </w:r>
    </w:p>
    <w:p w14:paraId="79883ED4" w14:textId="77777777" w:rsidR="00632338" w:rsidRPr="00632338" w:rsidRDefault="00632338" w:rsidP="00632338">
      <w:pPr>
        <w:spacing w:before="150" w:after="300" w:line="240" w:lineRule="auto"/>
        <w:ind w:left="600" w:right="600"/>
        <w:jc w:val="both"/>
        <w:rPr>
          <w:rFonts w:ascii="Verdana" w:eastAsia="Times New Roman" w:hAnsi="Verdana" w:cs="Times New Roman"/>
          <w:color w:val="000000"/>
          <w:sz w:val="18"/>
          <w:szCs w:val="18"/>
          <w:lang w:eastAsia="es-419"/>
        </w:rPr>
      </w:pPr>
      <w:r w:rsidRPr="00632338">
        <w:rPr>
          <w:rFonts w:ascii="Verdana" w:eastAsia="Times New Roman" w:hAnsi="Verdana" w:cs="Times New Roman"/>
          <w:color w:val="000000"/>
          <w:sz w:val="18"/>
          <w:szCs w:val="18"/>
          <w:lang w:eastAsia="es-419"/>
        </w:rPr>
        <w:t>b) Indicar las especies que serán incluidas en el régimen de semilla "Fiscalizada".</w:t>
      </w:r>
    </w:p>
    <w:p w14:paraId="7ADF3855" w14:textId="77777777" w:rsidR="00632338" w:rsidRPr="00632338" w:rsidRDefault="00632338" w:rsidP="00632338">
      <w:pPr>
        <w:spacing w:before="150" w:after="300" w:line="240" w:lineRule="auto"/>
        <w:ind w:left="600" w:right="600"/>
        <w:jc w:val="both"/>
        <w:rPr>
          <w:rFonts w:ascii="Verdana" w:eastAsia="Times New Roman" w:hAnsi="Verdana" w:cs="Times New Roman"/>
          <w:color w:val="000000"/>
          <w:sz w:val="18"/>
          <w:szCs w:val="18"/>
          <w:lang w:eastAsia="es-419"/>
        </w:rPr>
      </w:pPr>
      <w:r w:rsidRPr="00632338">
        <w:rPr>
          <w:rFonts w:ascii="Verdana" w:eastAsia="Times New Roman" w:hAnsi="Verdana" w:cs="Times New Roman"/>
          <w:color w:val="000000"/>
          <w:sz w:val="18"/>
          <w:szCs w:val="18"/>
          <w:lang w:eastAsia="es-419"/>
        </w:rPr>
        <w:t>c) Expedirse en toda cuestión que, en cumplimiento de la presente ley y su reglamentación, le presenten los servicios técnicos del Ministerio de Agricultura y Ganadería.</w:t>
      </w:r>
    </w:p>
    <w:p w14:paraId="608115AE" w14:textId="77777777" w:rsidR="00632338" w:rsidRPr="00632338" w:rsidRDefault="00632338" w:rsidP="00632338">
      <w:pPr>
        <w:spacing w:before="150" w:after="300" w:line="240" w:lineRule="auto"/>
        <w:ind w:left="600" w:right="600"/>
        <w:jc w:val="both"/>
        <w:rPr>
          <w:rFonts w:ascii="Verdana" w:eastAsia="Times New Roman" w:hAnsi="Verdana" w:cs="Times New Roman"/>
          <w:color w:val="000000"/>
          <w:sz w:val="18"/>
          <w:szCs w:val="18"/>
          <w:lang w:eastAsia="es-419"/>
        </w:rPr>
      </w:pPr>
      <w:r w:rsidRPr="00632338">
        <w:rPr>
          <w:rFonts w:ascii="Verdana" w:eastAsia="Times New Roman" w:hAnsi="Verdana" w:cs="Times New Roman"/>
          <w:color w:val="000000"/>
          <w:sz w:val="18"/>
          <w:szCs w:val="18"/>
          <w:lang w:eastAsia="es-419"/>
        </w:rPr>
        <w:t>d) Tomar conocimiento y emitir opinión sobre proyectos de políticas oficiales, leyes, decretos, resoluciones y disposiciones nacionales, provinciales y municipales vinculados con la materia de la presente ley, así como también con los organismos oficiales de comercialización de la producción agrícola.</w:t>
      </w:r>
    </w:p>
    <w:p w14:paraId="53299757" w14:textId="77777777" w:rsidR="00632338" w:rsidRPr="00632338" w:rsidRDefault="00632338" w:rsidP="00632338">
      <w:pPr>
        <w:spacing w:before="150" w:after="300" w:line="240" w:lineRule="auto"/>
        <w:ind w:left="600" w:right="600"/>
        <w:jc w:val="both"/>
        <w:rPr>
          <w:rFonts w:ascii="Verdana" w:eastAsia="Times New Roman" w:hAnsi="Verdana" w:cs="Times New Roman"/>
          <w:color w:val="000000"/>
          <w:sz w:val="18"/>
          <w:szCs w:val="18"/>
          <w:lang w:eastAsia="es-419"/>
        </w:rPr>
      </w:pPr>
      <w:r w:rsidRPr="00632338">
        <w:rPr>
          <w:rFonts w:ascii="Verdana" w:eastAsia="Times New Roman" w:hAnsi="Verdana" w:cs="Times New Roman"/>
          <w:color w:val="000000"/>
          <w:sz w:val="18"/>
          <w:szCs w:val="18"/>
          <w:lang w:eastAsia="es-419"/>
        </w:rPr>
        <w:t>e) Examinar los antecedentes sobre presuntas infracciones a esta ley, proponiendo, cuando corresponda, la aplicación de las sanciones previstas en el Capítulo VII.</w:t>
      </w:r>
    </w:p>
    <w:p w14:paraId="7D9FCA5B" w14:textId="77777777" w:rsidR="00632338" w:rsidRPr="00632338" w:rsidRDefault="00632338" w:rsidP="00632338">
      <w:pPr>
        <w:spacing w:before="150" w:after="300" w:line="240" w:lineRule="auto"/>
        <w:ind w:left="600" w:right="600"/>
        <w:jc w:val="both"/>
        <w:rPr>
          <w:rFonts w:ascii="Verdana" w:eastAsia="Times New Roman" w:hAnsi="Verdana" w:cs="Times New Roman"/>
          <w:color w:val="000000"/>
          <w:sz w:val="18"/>
          <w:szCs w:val="18"/>
          <w:lang w:eastAsia="es-419"/>
        </w:rPr>
      </w:pPr>
      <w:r w:rsidRPr="00632338">
        <w:rPr>
          <w:rFonts w:ascii="Verdana" w:eastAsia="Times New Roman" w:hAnsi="Verdana" w:cs="Times New Roman"/>
          <w:color w:val="000000"/>
          <w:sz w:val="18"/>
          <w:szCs w:val="18"/>
          <w:lang w:eastAsia="es-419"/>
        </w:rPr>
        <w:t>f) Entender en las diferencias de orden técnico que se susciten entre los servicios del Ministerio de Agricultura y Ganadería y los identificadores, comerciantes expendedores y usuarios en la aplicación de la presente ley y su reglamentación.</w:t>
      </w:r>
    </w:p>
    <w:p w14:paraId="7622F885" w14:textId="77777777" w:rsidR="00632338" w:rsidRPr="00632338" w:rsidRDefault="00632338" w:rsidP="00632338">
      <w:pPr>
        <w:spacing w:before="150" w:after="300" w:line="240" w:lineRule="auto"/>
        <w:ind w:left="600" w:right="600"/>
        <w:jc w:val="both"/>
        <w:rPr>
          <w:rFonts w:ascii="Verdana" w:eastAsia="Times New Roman" w:hAnsi="Verdana" w:cs="Times New Roman"/>
          <w:color w:val="000000"/>
          <w:sz w:val="18"/>
          <w:szCs w:val="18"/>
          <w:lang w:eastAsia="es-419"/>
        </w:rPr>
      </w:pPr>
      <w:r w:rsidRPr="00632338">
        <w:rPr>
          <w:rFonts w:ascii="Verdana" w:eastAsia="Times New Roman" w:hAnsi="Verdana" w:cs="Times New Roman"/>
          <w:color w:val="000000"/>
          <w:sz w:val="18"/>
          <w:szCs w:val="18"/>
          <w:lang w:eastAsia="es-419"/>
        </w:rPr>
        <w:t>g) Proponer al Ministerio de Agricultura y Ganadería los aranceles por los servicios que se presten en virtud de la presente ley, así como cualquier modificación de los mismos.</w:t>
      </w:r>
    </w:p>
    <w:p w14:paraId="36A50313" w14:textId="77777777" w:rsidR="00632338" w:rsidRPr="00632338" w:rsidRDefault="00632338" w:rsidP="00632338">
      <w:pPr>
        <w:spacing w:before="150" w:after="300" w:line="240" w:lineRule="auto"/>
        <w:ind w:left="600" w:right="600"/>
        <w:jc w:val="both"/>
        <w:rPr>
          <w:rFonts w:ascii="Verdana" w:eastAsia="Times New Roman" w:hAnsi="Verdana" w:cs="Times New Roman"/>
          <w:color w:val="000000"/>
          <w:sz w:val="18"/>
          <w:szCs w:val="18"/>
          <w:lang w:eastAsia="es-419"/>
        </w:rPr>
      </w:pPr>
      <w:r w:rsidRPr="00632338">
        <w:rPr>
          <w:rFonts w:ascii="Verdana" w:eastAsia="Times New Roman" w:hAnsi="Verdana" w:cs="Times New Roman"/>
          <w:color w:val="000000"/>
          <w:sz w:val="18"/>
          <w:szCs w:val="18"/>
          <w:lang w:eastAsia="es-419"/>
        </w:rPr>
        <w:t>Además de las funciones y atribuciones precedentemente establecidas, la comisión podrá proponer las medidas de gobierno que considere necesarias para el mejor cumplimiento de la ley.</w:t>
      </w:r>
    </w:p>
    <w:p w14:paraId="7373B402" w14:textId="77777777" w:rsidR="00632338" w:rsidRPr="00632338" w:rsidRDefault="00632338" w:rsidP="00632338">
      <w:pPr>
        <w:spacing w:before="150" w:after="300" w:line="240" w:lineRule="auto"/>
        <w:ind w:left="600" w:right="600"/>
        <w:jc w:val="both"/>
        <w:rPr>
          <w:rFonts w:ascii="Verdana" w:eastAsia="Times New Roman" w:hAnsi="Verdana" w:cs="Times New Roman"/>
          <w:color w:val="000000"/>
          <w:sz w:val="18"/>
          <w:szCs w:val="18"/>
          <w:lang w:eastAsia="es-419"/>
        </w:rPr>
      </w:pPr>
      <w:r w:rsidRPr="00632338">
        <w:rPr>
          <w:rFonts w:ascii="Verdana" w:eastAsia="Times New Roman" w:hAnsi="Verdana" w:cs="Times New Roman"/>
          <w:b/>
          <w:bCs/>
          <w:color w:val="000000"/>
          <w:sz w:val="18"/>
          <w:szCs w:val="18"/>
          <w:lang w:eastAsia="es-419"/>
        </w:rPr>
        <w:t>Art. 8º</w:t>
      </w:r>
      <w:r w:rsidRPr="00632338">
        <w:rPr>
          <w:rFonts w:ascii="Verdana" w:eastAsia="Times New Roman" w:hAnsi="Verdana" w:cs="Times New Roman"/>
          <w:color w:val="000000"/>
          <w:sz w:val="18"/>
          <w:szCs w:val="18"/>
          <w:lang w:eastAsia="es-419"/>
        </w:rPr>
        <w:t> — La Comisión dictará su reglamento interno de funcionamiento y contará con una Secretaría Técnica permanente.</w:t>
      </w:r>
    </w:p>
    <w:p w14:paraId="38CDB533" w14:textId="77777777" w:rsidR="00632338" w:rsidRPr="00632338" w:rsidRDefault="00632338" w:rsidP="00632338">
      <w:pPr>
        <w:spacing w:before="150" w:after="300" w:line="240" w:lineRule="auto"/>
        <w:ind w:left="600" w:right="600"/>
        <w:jc w:val="both"/>
        <w:rPr>
          <w:rFonts w:ascii="Verdana" w:eastAsia="Times New Roman" w:hAnsi="Verdana" w:cs="Times New Roman"/>
          <w:color w:val="000000"/>
          <w:sz w:val="18"/>
          <w:szCs w:val="18"/>
          <w:lang w:eastAsia="es-419"/>
        </w:rPr>
      </w:pPr>
      <w:r w:rsidRPr="00632338">
        <w:rPr>
          <w:rFonts w:ascii="Verdana" w:eastAsia="Times New Roman" w:hAnsi="Verdana" w:cs="Times New Roman"/>
          <w:color w:val="000000"/>
          <w:sz w:val="18"/>
          <w:szCs w:val="18"/>
          <w:lang w:eastAsia="es-419"/>
        </w:rPr>
        <w:t>Habilitará comités para el tratamiento de temas específicos, los cuales podrán tener carácter permanente y se integrarán de acuerdo con lo que establezca dicho reglamento.</w:t>
      </w:r>
    </w:p>
    <w:p w14:paraId="46AD44C3" w14:textId="77777777" w:rsidR="00632338" w:rsidRPr="00632338" w:rsidRDefault="00632338" w:rsidP="00632338">
      <w:pPr>
        <w:spacing w:before="150" w:after="300" w:line="240" w:lineRule="auto"/>
        <w:ind w:left="600" w:right="600"/>
        <w:jc w:val="center"/>
        <w:rPr>
          <w:rFonts w:ascii="Verdana" w:eastAsia="Times New Roman" w:hAnsi="Verdana" w:cs="Times New Roman"/>
          <w:color w:val="000000"/>
          <w:sz w:val="18"/>
          <w:szCs w:val="18"/>
          <w:lang w:eastAsia="es-419"/>
        </w:rPr>
      </w:pPr>
      <w:r w:rsidRPr="00632338">
        <w:rPr>
          <w:rFonts w:ascii="Verdana" w:eastAsia="Times New Roman" w:hAnsi="Verdana" w:cs="Times New Roman"/>
          <w:color w:val="000000"/>
          <w:sz w:val="18"/>
          <w:szCs w:val="18"/>
          <w:lang w:eastAsia="es-419"/>
        </w:rPr>
        <w:t>CAPITULO III</w:t>
      </w:r>
    </w:p>
    <w:p w14:paraId="0033C183" w14:textId="77777777" w:rsidR="00632338" w:rsidRPr="00632338" w:rsidRDefault="00632338" w:rsidP="00632338">
      <w:pPr>
        <w:spacing w:before="150" w:after="300" w:line="240" w:lineRule="auto"/>
        <w:ind w:left="600" w:right="600"/>
        <w:jc w:val="center"/>
        <w:rPr>
          <w:rFonts w:ascii="Verdana" w:eastAsia="Times New Roman" w:hAnsi="Verdana" w:cs="Times New Roman"/>
          <w:b/>
          <w:bCs/>
          <w:color w:val="000000"/>
          <w:sz w:val="18"/>
          <w:szCs w:val="18"/>
          <w:lang w:eastAsia="es-419"/>
        </w:rPr>
      </w:pPr>
      <w:r w:rsidRPr="00632338">
        <w:rPr>
          <w:rFonts w:ascii="Verdana" w:eastAsia="Times New Roman" w:hAnsi="Verdana" w:cs="Times New Roman"/>
          <w:b/>
          <w:bCs/>
          <w:color w:val="000000"/>
          <w:sz w:val="18"/>
          <w:szCs w:val="18"/>
          <w:lang w:eastAsia="es-419"/>
        </w:rPr>
        <w:lastRenderedPageBreak/>
        <w:t>De la Semilla</w:t>
      </w:r>
    </w:p>
    <w:p w14:paraId="5C937BCE" w14:textId="77777777" w:rsidR="00632338" w:rsidRPr="00632338" w:rsidRDefault="00632338" w:rsidP="00632338">
      <w:pPr>
        <w:spacing w:before="150" w:after="300" w:line="240" w:lineRule="auto"/>
        <w:ind w:left="600" w:right="600"/>
        <w:jc w:val="both"/>
        <w:rPr>
          <w:rFonts w:ascii="Verdana" w:eastAsia="Times New Roman" w:hAnsi="Verdana" w:cs="Times New Roman"/>
          <w:color w:val="000000"/>
          <w:sz w:val="18"/>
          <w:szCs w:val="18"/>
          <w:lang w:eastAsia="es-419"/>
        </w:rPr>
      </w:pPr>
      <w:r w:rsidRPr="00632338">
        <w:rPr>
          <w:rFonts w:ascii="Verdana" w:eastAsia="Times New Roman" w:hAnsi="Verdana" w:cs="Times New Roman"/>
          <w:b/>
          <w:bCs/>
          <w:color w:val="000000"/>
          <w:sz w:val="18"/>
          <w:szCs w:val="18"/>
          <w:lang w:eastAsia="es-419"/>
        </w:rPr>
        <w:t>Art. 9º</w:t>
      </w:r>
      <w:r w:rsidRPr="00632338">
        <w:rPr>
          <w:rFonts w:ascii="Verdana" w:eastAsia="Times New Roman" w:hAnsi="Verdana" w:cs="Times New Roman"/>
          <w:color w:val="000000"/>
          <w:sz w:val="18"/>
          <w:szCs w:val="18"/>
          <w:lang w:eastAsia="es-419"/>
        </w:rPr>
        <w:t> — La semilla expuesta al público o entregada a usuarios a cualquier título, deberá estar debidamente identificada, especificándose en el rótulo del envase, como mínimo, las siguientes indicaciones:</w:t>
      </w:r>
    </w:p>
    <w:p w14:paraId="2101770A" w14:textId="77777777" w:rsidR="00632338" w:rsidRPr="00632338" w:rsidRDefault="00632338" w:rsidP="00632338">
      <w:pPr>
        <w:spacing w:before="150" w:after="300" w:line="240" w:lineRule="auto"/>
        <w:ind w:left="600" w:right="600"/>
        <w:jc w:val="both"/>
        <w:rPr>
          <w:rFonts w:ascii="Verdana" w:eastAsia="Times New Roman" w:hAnsi="Verdana" w:cs="Times New Roman"/>
          <w:color w:val="000000"/>
          <w:sz w:val="18"/>
          <w:szCs w:val="18"/>
          <w:lang w:eastAsia="es-419"/>
        </w:rPr>
      </w:pPr>
      <w:r w:rsidRPr="00632338">
        <w:rPr>
          <w:rFonts w:ascii="Verdana" w:eastAsia="Times New Roman" w:hAnsi="Verdana" w:cs="Times New Roman"/>
          <w:color w:val="000000"/>
          <w:sz w:val="18"/>
          <w:szCs w:val="18"/>
          <w:lang w:eastAsia="es-419"/>
        </w:rPr>
        <w:t>a) Nombre y dirección del identificador de la semilla y su número de registro.</w:t>
      </w:r>
    </w:p>
    <w:p w14:paraId="50407D65" w14:textId="77777777" w:rsidR="00632338" w:rsidRPr="00632338" w:rsidRDefault="00632338" w:rsidP="00632338">
      <w:pPr>
        <w:spacing w:before="150" w:after="300" w:line="240" w:lineRule="auto"/>
        <w:ind w:left="600" w:right="600"/>
        <w:jc w:val="both"/>
        <w:rPr>
          <w:rFonts w:ascii="Verdana" w:eastAsia="Times New Roman" w:hAnsi="Verdana" w:cs="Times New Roman"/>
          <w:color w:val="000000"/>
          <w:sz w:val="18"/>
          <w:szCs w:val="18"/>
          <w:lang w:eastAsia="es-419"/>
        </w:rPr>
      </w:pPr>
      <w:r w:rsidRPr="00632338">
        <w:rPr>
          <w:rFonts w:ascii="Verdana" w:eastAsia="Times New Roman" w:hAnsi="Verdana" w:cs="Times New Roman"/>
          <w:color w:val="000000"/>
          <w:sz w:val="18"/>
          <w:szCs w:val="18"/>
          <w:lang w:eastAsia="es-419"/>
        </w:rPr>
        <w:t>b) Nombre y dirección del comerciante expendedor de la semilla y su número de registro, cuando no sea el identificador.</w:t>
      </w:r>
    </w:p>
    <w:p w14:paraId="55175F76" w14:textId="77777777" w:rsidR="00632338" w:rsidRPr="00632338" w:rsidRDefault="00632338" w:rsidP="00632338">
      <w:pPr>
        <w:spacing w:before="150" w:after="300" w:line="240" w:lineRule="auto"/>
        <w:ind w:left="600" w:right="600"/>
        <w:jc w:val="both"/>
        <w:rPr>
          <w:rFonts w:ascii="Verdana" w:eastAsia="Times New Roman" w:hAnsi="Verdana" w:cs="Times New Roman"/>
          <w:color w:val="000000"/>
          <w:sz w:val="18"/>
          <w:szCs w:val="18"/>
          <w:lang w:eastAsia="es-419"/>
        </w:rPr>
      </w:pPr>
      <w:r w:rsidRPr="00632338">
        <w:rPr>
          <w:rFonts w:ascii="Verdana" w:eastAsia="Times New Roman" w:hAnsi="Verdana" w:cs="Times New Roman"/>
          <w:color w:val="000000"/>
          <w:sz w:val="18"/>
          <w:szCs w:val="18"/>
          <w:lang w:eastAsia="es-419"/>
        </w:rPr>
        <w:t>c) Nombre común de la especie, y el botánico para aquellas especies que se establezca reglamentariamente; en el caso de ser un conjunto de dos (2) o más especies se deberá especificar "Mezcla" y hacer constar nombres y porcentajes de cada uno de los componentes que, individualmente o en conjunto, superen el porcentaje total que establecerá la reglamentación.</w:t>
      </w:r>
    </w:p>
    <w:p w14:paraId="7CB60E8D" w14:textId="77777777" w:rsidR="00632338" w:rsidRPr="00632338" w:rsidRDefault="00632338" w:rsidP="00632338">
      <w:pPr>
        <w:spacing w:before="150" w:after="300" w:line="240" w:lineRule="auto"/>
        <w:ind w:left="600" w:right="600"/>
        <w:jc w:val="both"/>
        <w:rPr>
          <w:rFonts w:ascii="Verdana" w:eastAsia="Times New Roman" w:hAnsi="Verdana" w:cs="Times New Roman"/>
          <w:color w:val="000000"/>
          <w:sz w:val="18"/>
          <w:szCs w:val="18"/>
          <w:lang w:eastAsia="es-419"/>
        </w:rPr>
      </w:pPr>
      <w:r w:rsidRPr="00632338">
        <w:rPr>
          <w:rFonts w:ascii="Verdana" w:eastAsia="Times New Roman" w:hAnsi="Verdana" w:cs="Times New Roman"/>
          <w:color w:val="000000"/>
          <w:sz w:val="18"/>
          <w:szCs w:val="18"/>
          <w:lang w:eastAsia="es-419"/>
        </w:rPr>
        <w:t>d) Nombre del cultivar y pureza varietal del mismo si correspondiere; en caso contrario deberá indicarse la mención "Común".</w:t>
      </w:r>
    </w:p>
    <w:p w14:paraId="6F592B82" w14:textId="77777777" w:rsidR="00632338" w:rsidRPr="00632338" w:rsidRDefault="00632338" w:rsidP="00632338">
      <w:pPr>
        <w:spacing w:before="150" w:after="300" w:line="240" w:lineRule="auto"/>
        <w:ind w:left="600" w:right="600"/>
        <w:jc w:val="both"/>
        <w:rPr>
          <w:rFonts w:ascii="Verdana" w:eastAsia="Times New Roman" w:hAnsi="Verdana" w:cs="Times New Roman"/>
          <w:color w:val="000000"/>
          <w:sz w:val="18"/>
          <w:szCs w:val="18"/>
          <w:lang w:eastAsia="es-419"/>
        </w:rPr>
      </w:pPr>
      <w:r w:rsidRPr="00632338">
        <w:rPr>
          <w:rFonts w:ascii="Verdana" w:eastAsia="Times New Roman" w:hAnsi="Verdana" w:cs="Times New Roman"/>
          <w:color w:val="000000"/>
          <w:sz w:val="18"/>
          <w:szCs w:val="18"/>
          <w:lang w:eastAsia="es-419"/>
        </w:rPr>
        <w:t>e) Porcentaje de pureza físico-botánica, en peso, cuando éste sea inferior a los valores que reglamentariamente se establezcan.</w:t>
      </w:r>
    </w:p>
    <w:p w14:paraId="4AE716D5" w14:textId="77777777" w:rsidR="00632338" w:rsidRPr="00632338" w:rsidRDefault="00632338" w:rsidP="00632338">
      <w:pPr>
        <w:spacing w:before="150" w:after="300" w:line="240" w:lineRule="auto"/>
        <w:ind w:left="600" w:right="600"/>
        <w:jc w:val="both"/>
        <w:rPr>
          <w:rFonts w:ascii="Verdana" w:eastAsia="Times New Roman" w:hAnsi="Verdana" w:cs="Times New Roman"/>
          <w:color w:val="000000"/>
          <w:sz w:val="18"/>
          <w:szCs w:val="18"/>
          <w:lang w:eastAsia="es-419"/>
        </w:rPr>
      </w:pPr>
      <w:r w:rsidRPr="00632338">
        <w:rPr>
          <w:rFonts w:ascii="Verdana" w:eastAsia="Times New Roman" w:hAnsi="Verdana" w:cs="Times New Roman"/>
          <w:color w:val="000000"/>
          <w:sz w:val="18"/>
          <w:szCs w:val="18"/>
          <w:lang w:eastAsia="es-419"/>
        </w:rPr>
        <w:t>f) Porcentaje de germinación, en número, y fecha del análisis (mes y año), cuando éste sea inferior a los valores que reglamentariamente se establezcan.</w:t>
      </w:r>
    </w:p>
    <w:p w14:paraId="1E63C5EB" w14:textId="77777777" w:rsidR="00632338" w:rsidRPr="00632338" w:rsidRDefault="00632338" w:rsidP="00632338">
      <w:pPr>
        <w:spacing w:before="150" w:after="300" w:line="240" w:lineRule="auto"/>
        <w:ind w:left="600" w:right="600"/>
        <w:jc w:val="both"/>
        <w:rPr>
          <w:rFonts w:ascii="Verdana" w:eastAsia="Times New Roman" w:hAnsi="Verdana" w:cs="Times New Roman"/>
          <w:color w:val="000000"/>
          <w:sz w:val="18"/>
          <w:szCs w:val="18"/>
          <w:lang w:eastAsia="es-419"/>
        </w:rPr>
      </w:pPr>
      <w:r w:rsidRPr="00632338">
        <w:rPr>
          <w:rFonts w:ascii="Verdana" w:eastAsia="Times New Roman" w:hAnsi="Verdana" w:cs="Times New Roman"/>
          <w:color w:val="000000"/>
          <w:sz w:val="18"/>
          <w:szCs w:val="18"/>
          <w:lang w:eastAsia="es-419"/>
        </w:rPr>
        <w:t>g) Porcentaje de malezas, para aquellas especies que se establezca reglamentariamente.</w:t>
      </w:r>
    </w:p>
    <w:p w14:paraId="74AC885B" w14:textId="77777777" w:rsidR="00632338" w:rsidRPr="00632338" w:rsidRDefault="00632338" w:rsidP="00632338">
      <w:pPr>
        <w:spacing w:before="150" w:after="300" w:line="240" w:lineRule="auto"/>
        <w:ind w:left="600" w:right="600"/>
        <w:jc w:val="both"/>
        <w:rPr>
          <w:rFonts w:ascii="Verdana" w:eastAsia="Times New Roman" w:hAnsi="Verdana" w:cs="Times New Roman"/>
          <w:color w:val="000000"/>
          <w:sz w:val="18"/>
          <w:szCs w:val="18"/>
          <w:lang w:eastAsia="es-419"/>
        </w:rPr>
      </w:pPr>
      <w:r w:rsidRPr="00632338">
        <w:rPr>
          <w:rFonts w:ascii="Verdana" w:eastAsia="Times New Roman" w:hAnsi="Verdana" w:cs="Times New Roman"/>
          <w:color w:val="000000"/>
          <w:sz w:val="18"/>
          <w:szCs w:val="18"/>
          <w:lang w:eastAsia="es-419"/>
        </w:rPr>
        <w:t>h) Contenido neto.</w:t>
      </w:r>
    </w:p>
    <w:p w14:paraId="19F80FE9" w14:textId="77777777" w:rsidR="00632338" w:rsidRPr="00632338" w:rsidRDefault="00632338" w:rsidP="00632338">
      <w:pPr>
        <w:spacing w:before="150" w:after="300" w:line="240" w:lineRule="auto"/>
        <w:ind w:left="600" w:right="600"/>
        <w:jc w:val="both"/>
        <w:rPr>
          <w:rFonts w:ascii="Verdana" w:eastAsia="Times New Roman" w:hAnsi="Verdana" w:cs="Times New Roman"/>
          <w:color w:val="000000"/>
          <w:sz w:val="18"/>
          <w:szCs w:val="18"/>
          <w:lang w:eastAsia="es-419"/>
        </w:rPr>
      </w:pPr>
      <w:r w:rsidRPr="00632338">
        <w:rPr>
          <w:rFonts w:ascii="Verdana" w:eastAsia="Times New Roman" w:hAnsi="Verdana" w:cs="Times New Roman"/>
          <w:color w:val="000000"/>
          <w:sz w:val="18"/>
          <w:szCs w:val="18"/>
          <w:lang w:eastAsia="es-419"/>
        </w:rPr>
        <w:t>i) Año de cosecha.</w:t>
      </w:r>
    </w:p>
    <w:p w14:paraId="5C871311" w14:textId="77777777" w:rsidR="00632338" w:rsidRPr="00632338" w:rsidRDefault="00632338" w:rsidP="00632338">
      <w:pPr>
        <w:spacing w:before="150" w:after="300" w:line="240" w:lineRule="auto"/>
        <w:ind w:left="600" w:right="600"/>
        <w:jc w:val="both"/>
        <w:rPr>
          <w:rFonts w:ascii="Verdana" w:eastAsia="Times New Roman" w:hAnsi="Verdana" w:cs="Times New Roman"/>
          <w:color w:val="000000"/>
          <w:sz w:val="18"/>
          <w:szCs w:val="18"/>
          <w:lang w:eastAsia="es-419"/>
        </w:rPr>
      </w:pPr>
      <w:r w:rsidRPr="00632338">
        <w:rPr>
          <w:rFonts w:ascii="Verdana" w:eastAsia="Times New Roman" w:hAnsi="Verdana" w:cs="Times New Roman"/>
          <w:color w:val="000000"/>
          <w:sz w:val="18"/>
          <w:szCs w:val="18"/>
          <w:lang w:eastAsia="es-419"/>
        </w:rPr>
        <w:t>j) Procedencia, para la simiente importada.</w:t>
      </w:r>
    </w:p>
    <w:p w14:paraId="44F36092" w14:textId="77777777" w:rsidR="00632338" w:rsidRPr="00632338" w:rsidRDefault="00632338" w:rsidP="00632338">
      <w:pPr>
        <w:spacing w:before="150" w:after="300" w:line="240" w:lineRule="auto"/>
        <w:ind w:left="600" w:right="600"/>
        <w:jc w:val="both"/>
        <w:rPr>
          <w:rFonts w:ascii="Verdana" w:eastAsia="Times New Roman" w:hAnsi="Verdana" w:cs="Times New Roman"/>
          <w:color w:val="000000"/>
          <w:sz w:val="18"/>
          <w:szCs w:val="18"/>
          <w:lang w:eastAsia="es-419"/>
        </w:rPr>
      </w:pPr>
      <w:r w:rsidRPr="00632338">
        <w:rPr>
          <w:rFonts w:ascii="Verdana" w:eastAsia="Times New Roman" w:hAnsi="Verdana" w:cs="Times New Roman"/>
          <w:color w:val="000000"/>
          <w:sz w:val="18"/>
          <w:szCs w:val="18"/>
          <w:lang w:eastAsia="es-419"/>
        </w:rPr>
        <w:t>k) "Categoría" de la semilla, si la tuviere.</w:t>
      </w:r>
    </w:p>
    <w:p w14:paraId="47CCA25F" w14:textId="77777777" w:rsidR="00632338" w:rsidRPr="00632338" w:rsidRDefault="00632338" w:rsidP="00632338">
      <w:pPr>
        <w:spacing w:before="150" w:after="300" w:line="240" w:lineRule="auto"/>
        <w:ind w:left="600" w:right="600"/>
        <w:jc w:val="both"/>
        <w:rPr>
          <w:rFonts w:ascii="Verdana" w:eastAsia="Times New Roman" w:hAnsi="Verdana" w:cs="Times New Roman"/>
          <w:color w:val="000000"/>
          <w:sz w:val="18"/>
          <w:szCs w:val="18"/>
          <w:lang w:eastAsia="es-419"/>
        </w:rPr>
      </w:pPr>
      <w:r w:rsidRPr="00632338">
        <w:rPr>
          <w:rFonts w:ascii="Verdana" w:eastAsia="Times New Roman" w:hAnsi="Verdana" w:cs="Times New Roman"/>
          <w:color w:val="000000"/>
          <w:sz w:val="18"/>
          <w:szCs w:val="18"/>
          <w:lang w:eastAsia="es-419"/>
        </w:rPr>
        <w:t>l) "Semilla curada - Veneno", con letras rojas, si la semilla ha sido tratada con sustancia tóxica.</w:t>
      </w:r>
    </w:p>
    <w:p w14:paraId="107DEE7B" w14:textId="77777777" w:rsidR="00632338" w:rsidRPr="00632338" w:rsidRDefault="00632338" w:rsidP="00632338">
      <w:pPr>
        <w:spacing w:before="150" w:after="300" w:line="240" w:lineRule="auto"/>
        <w:ind w:left="600" w:right="600"/>
        <w:jc w:val="both"/>
        <w:rPr>
          <w:rFonts w:ascii="Verdana" w:eastAsia="Times New Roman" w:hAnsi="Verdana" w:cs="Times New Roman"/>
          <w:color w:val="000000"/>
          <w:sz w:val="18"/>
          <w:szCs w:val="18"/>
          <w:lang w:eastAsia="es-419"/>
        </w:rPr>
      </w:pPr>
      <w:r w:rsidRPr="00632338">
        <w:rPr>
          <w:rFonts w:ascii="Verdana" w:eastAsia="Times New Roman" w:hAnsi="Verdana" w:cs="Times New Roman"/>
          <w:b/>
          <w:bCs/>
          <w:color w:val="000000"/>
          <w:sz w:val="18"/>
          <w:szCs w:val="18"/>
          <w:lang w:eastAsia="es-419"/>
        </w:rPr>
        <w:t>Art. 10.</w:t>
      </w:r>
      <w:r w:rsidRPr="00632338">
        <w:rPr>
          <w:rFonts w:ascii="Verdana" w:eastAsia="Times New Roman" w:hAnsi="Verdana" w:cs="Times New Roman"/>
          <w:color w:val="000000"/>
          <w:sz w:val="18"/>
          <w:szCs w:val="18"/>
          <w:lang w:eastAsia="es-419"/>
        </w:rPr>
        <w:t xml:space="preserve"> — </w:t>
      </w:r>
      <w:proofErr w:type="spellStart"/>
      <w:r w:rsidRPr="00632338">
        <w:rPr>
          <w:rFonts w:ascii="Verdana" w:eastAsia="Times New Roman" w:hAnsi="Verdana" w:cs="Times New Roman"/>
          <w:color w:val="000000"/>
          <w:sz w:val="18"/>
          <w:szCs w:val="18"/>
          <w:lang w:eastAsia="es-419"/>
        </w:rPr>
        <w:t>Establécense</w:t>
      </w:r>
      <w:proofErr w:type="spellEnd"/>
      <w:r w:rsidRPr="00632338">
        <w:rPr>
          <w:rFonts w:ascii="Verdana" w:eastAsia="Times New Roman" w:hAnsi="Verdana" w:cs="Times New Roman"/>
          <w:color w:val="000000"/>
          <w:sz w:val="18"/>
          <w:szCs w:val="18"/>
          <w:lang w:eastAsia="es-419"/>
        </w:rPr>
        <w:t xml:space="preserve"> las siguientes "Clases" de semillas:</w:t>
      </w:r>
    </w:p>
    <w:p w14:paraId="4A32A19A" w14:textId="77777777" w:rsidR="00632338" w:rsidRPr="00632338" w:rsidRDefault="00632338" w:rsidP="00632338">
      <w:pPr>
        <w:spacing w:before="150" w:after="300" w:line="240" w:lineRule="auto"/>
        <w:ind w:left="600" w:right="600"/>
        <w:jc w:val="both"/>
        <w:rPr>
          <w:rFonts w:ascii="Verdana" w:eastAsia="Times New Roman" w:hAnsi="Verdana" w:cs="Times New Roman"/>
          <w:color w:val="000000"/>
          <w:sz w:val="18"/>
          <w:szCs w:val="18"/>
          <w:lang w:eastAsia="es-419"/>
        </w:rPr>
      </w:pPr>
      <w:r w:rsidRPr="00632338">
        <w:rPr>
          <w:rFonts w:ascii="Verdana" w:eastAsia="Times New Roman" w:hAnsi="Verdana" w:cs="Times New Roman"/>
          <w:color w:val="000000"/>
          <w:sz w:val="18"/>
          <w:szCs w:val="18"/>
          <w:lang w:eastAsia="es-419"/>
        </w:rPr>
        <w:t>a) "Identificada". Es aquella que cumple con los requisitos del artículo 9º.</w:t>
      </w:r>
    </w:p>
    <w:p w14:paraId="136E5E46" w14:textId="77777777" w:rsidR="00632338" w:rsidRPr="00632338" w:rsidRDefault="00632338" w:rsidP="00632338">
      <w:pPr>
        <w:spacing w:before="150" w:after="300" w:line="240" w:lineRule="auto"/>
        <w:ind w:left="600" w:right="600"/>
        <w:jc w:val="both"/>
        <w:rPr>
          <w:rFonts w:ascii="Verdana" w:eastAsia="Times New Roman" w:hAnsi="Verdana" w:cs="Times New Roman"/>
          <w:color w:val="000000"/>
          <w:sz w:val="18"/>
          <w:szCs w:val="18"/>
          <w:lang w:eastAsia="es-419"/>
        </w:rPr>
      </w:pPr>
      <w:r w:rsidRPr="00632338">
        <w:rPr>
          <w:rFonts w:ascii="Verdana" w:eastAsia="Times New Roman" w:hAnsi="Verdana" w:cs="Times New Roman"/>
          <w:color w:val="000000"/>
          <w:sz w:val="18"/>
          <w:szCs w:val="18"/>
          <w:lang w:eastAsia="es-419"/>
        </w:rPr>
        <w:t>b) "Fiscalizada". Es aquella que, además de cumplir los requisitos exigidos para la simiente "Identificada" y demostrado un buen comportamiento en ensayos aprobados oficialmente, está sometida a control oficial durante las etapas de su ciclo de producción. Dentro de esta clase se reconocen las "Categorías": "Original" (Básica o Fundación) y "Certificada" en distintos grados.</w:t>
      </w:r>
    </w:p>
    <w:p w14:paraId="0C23684B" w14:textId="77777777" w:rsidR="00632338" w:rsidRPr="00632338" w:rsidRDefault="00632338" w:rsidP="00632338">
      <w:pPr>
        <w:spacing w:before="150" w:after="300" w:line="240" w:lineRule="auto"/>
        <w:ind w:left="600" w:right="600"/>
        <w:jc w:val="both"/>
        <w:rPr>
          <w:rFonts w:ascii="Verdana" w:eastAsia="Times New Roman" w:hAnsi="Verdana" w:cs="Times New Roman"/>
          <w:color w:val="000000"/>
          <w:sz w:val="18"/>
          <w:szCs w:val="18"/>
          <w:lang w:eastAsia="es-419"/>
        </w:rPr>
      </w:pPr>
      <w:r w:rsidRPr="00632338">
        <w:rPr>
          <w:rFonts w:ascii="Verdana" w:eastAsia="Times New Roman" w:hAnsi="Verdana" w:cs="Times New Roman"/>
          <w:color w:val="000000"/>
          <w:sz w:val="18"/>
          <w:szCs w:val="18"/>
          <w:lang w:eastAsia="es-419"/>
        </w:rPr>
        <w:t>La reglamentación podrá establecer otras categorías dentro de las clases citadas.</w:t>
      </w:r>
    </w:p>
    <w:p w14:paraId="4564B5F3" w14:textId="77777777" w:rsidR="00632338" w:rsidRPr="00632338" w:rsidRDefault="00632338" w:rsidP="00632338">
      <w:pPr>
        <w:spacing w:before="150" w:after="300" w:line="240" w:lineRule="auto"/>
        <w:ind w:left="600" w:right="600"/>
        <w:jc w:val="both"/>
        <w:rPr>
          <w:rFonts w:ascii="Verdana" w:eastAsia="Times New Roman" w:hAnsi="Verdana" w:cs="Times New Roman"/>
          <w:color w:val="000000"/>
          <w:sz w:val="18"/>
          <w:szCs w:val="18"/>
          <w:lang w:eastAsia="es-419"/>
        </w:rPr>
      </w:pPr>
      <w:r w:rsidRPr="00632338">
        <w:rPr>
          <w:rFonts w:ascii="Verdana" w:eastAsia="Times New Roman" w:hAnsi="Verdana" w:cs="Times New Roman"/>
          <w:color w:val="000000"/>
          <w:sz w:val="18"/>
          <w:szCs w:val="18"/>
          <w:lang w:eastAsia="es-419"/>
        </w:rPr>
        <w:t xml:space="preserve">El Ministerio de Agricultura y Ganadería, con el asesoramiento de la Comisión Nacional de Semillas, mantendrá bajo el sistema de producción fiscalizada todas las especies que a la fecha de la sanción de la presente ley se encontraren en tal situación y podrá incorporar obligatoriamente al régimen de semilla "Fiscalizada", </w:t>
      </w:r>
      <w:r w:rsidRPr="00632338">
        <w:rPr>
          <w:rFonts w:ascii="Verdana" w:eastAsia="Times New Roman" w:hAnsi="Verdana" w:cs="Times New Roman"/>
          <w:color w:val="000000"/>
          <w:sz w:val="18"/>
          <w:szCs w:val="18"/>
          <w:lang w:eastAsia="es-419"/>
        </w:rPr>
        <w:lastRenderedPageBreak/>
        <w:t>la producción de las especies que considere conveniente por motivos agronómicos o de interés general.</w:t>
      </w:r>
    </w:p>
    <w:p w14:paraId="43A507AA" w14:textId="77777777" w:rsidR="00632338" w:rsidRPr="00632338" w:rsidRDefault="00632338" w:rsidP="00632338">
      <w:pPr>
        <w:spacing w:before="150" w:after="300" w:line="240" w:lineRule="auto"/>
        <w:ind w:left="600" w:right="600"/>
        <w:jc w:val="both"/>
        <w:rPr>
          <w:rFonts w:ascii="Verdana" w:eastAsia="Times New Roman" w:hAnsi="Verdana" w:cs="Times New Roman"/>
          <w:color w:val="000000"/>
          <w:sz w:val="18"/>
          <w:szCs w:val="18"/>
          <w:lang w:eastAsia="es-419"/>
        </w:rPr>
      </w:pPr>
      <w:r w:rsidRPr="00632338">
        <w:rPr>
          <w:rFonts w:ascii="Verdana" w:eastAsia="Times New Roman" w:hAnsi="Verdana" w:cs="Times New Roman"/>
          <w:b/>
          <w:bCs/>
          <w:color w:val="000000"/>
          <w:sz w:val="18"/>
          <w:szCs w:val="18"/>
          <w:lang w:eastAsia="es-419"/>
        </w:rPr>
        <w:t>Art. 11.</w:t>
      </w:r>
      <w:r w:rsidRPr="00632338">
        <w:rPr>
          <w:rFonts w:ascii="Verdana" w:eastAsia="Times New Roman" w:hAnsi="Verdana" w:cs="Times New Roman"/>
          <w:color w:val="000000"/>
          <w:sz w:val="18"/>
          <w:szCs w:val="18"/>
          <w:lang w:eastAsia="es-419"/>
        </w:rPr>
        <w:t> — La importación y exportación de semillas queda sujeta al régimen de la presente ley, de acuerdo a las normas que dicte el Poder Ejecutivo Nacional en defensa y promoción de la producción agrícola del país.</w:t>
      </w:r>
    </w:p>
    <w:p w14:paraId="2D23DD2D" w14:textId="77777777" w:rsidR="00632338" w:rsidRPr="00632338" w:rsidRDefault="00632338" w:rsidP="00632338">
      <w:pPr>
        <w:spacing w:before="150" w:after="300" w:line="240" w:lineRule="auto"/>
        <w:ind w:left="600" w:right="600"/>
        <w:jc w:val="both"/>
        <w:rPr>
          <w:rFonts w:ascii="Verdana" w:eastAsia="Times New Roman" w:hAnsi="Verdana" w:cs="Times New Roman"/>
          <w:color w:val="000000"/>
          <w:sz w:val="18"/>
          <w:szCs w:val="18"/>
          <w:lang w:eastAsia="es-419"/>
        </w:rPr>
      </w:pPr>
      <w:r w:rsidRPr="00632338">
        <w:rPr>
          <w:rFonts w:ascii="Verdana" w:eastAsia="Times New Roman" w:hAnsi="Verdana" w:cs="Times New Roman"/>
          <w:b/>
          <w:bCs/>
          <w:color w:val="000000"/>
          <w:sz w:val="18"/>
          <w:szCs w:val="18"/>
          <w:lang w:eastAsia="es-419"/>
        </w:rPr>
        <w:t>Art. 12.</w:t>
      </w:r>
      <w:r w:rsidRPr="00632338">
        <w:rPr>
          <w:rFonts w:ascii="Verdana" w:eastAsia="Times New Roman" w:hAnsi="Verdana" w:cs="Times New Roman"/>
          <w:color w:val="000000"/>
          <w:sz w:val="18"/>
          <w:szCs w:val="18"/>
          <w:lang w:eastAsia="es-419"/>
        </w:rPr>
        <w:t> — En la resolución de diferendos sobre la calidad de la simiente, en casos de importación y exportación, se aplicarán las normas internacionales vigentes sobre métodos y procedimientos de análisis y tolerancias de semillas.</w:t>
      </w:r>
    </w:p>
    <w:p w14:paraId="53E8C7B6" w14:textId="77777777" w:rsidR="00632338" w:rsidRPr="00632338" w:rsidRDefault="00632338" w:rsidP="00632338">
      <w:pPr>
        <w:spacing w:before="150" w:after="300" w:line="240" w:lineRule="auto"/>
        <w:ind w:left="600" w:right="600"/>
        <w:jc w:val="both"/>
        <w:rPr>
          <w:rFonts w:ascii="Verdana" w:eastAsia="Times New Roman" w:hAnsi="Verdana" w:cs="Times New Roman"/>
          <w:color w:val="000000"/>
          <w:sz w:val="18"/>
          <w:szCs w:val="18"/>
          <w:lang w:eastAsia="es-419"/>
        </w:rPr>
      </w:pPr>
      <w:r w:rsidRPr="00632338">
        <w:rPr>
          <w:rFonts w:ascii="Verdana" w:eastAsia="Times New Roman" w:hAnsi="Verdana" w:cs="Times New Roman"/>
          <w:b/>
          <w:bCs/>
          <w:color w:val="000000"/>
          <w:sz w:val="18"/>
          <w:szCs w:val="18"/>
          <w:lang w:eastAsia="es-419"/>
        </w:rPr>
        <w:t>Art. 13.</w:t>
      </w:r>
      <w:r w:rsidRPr="00632338">
        <w:rPr>
          <w:rFonts w:ascii="Verdana" w:eastAsia="Times New Roman" w:hAnsi="Verdana" w:cs="Times New Roman"/>
          <w:color w:val="000000"/>
          <w:sz w:val="18"/>
          <w:szCs w:val="18"/>
          <w:lang w:eastAsia="es-419"/>
        </w:rPr>
        <w:t> — Créase, en jurisdicción del Ministerio de Agricultura y Ganadería, el "Registro Nacional del Comercio y Fiscalización de Semillas" en el cual deberá inscribirse, de acuerdo a las normas que reglamentariamente se establezcan, toda persona que importe, exporte, produzca semilla Fiscalizada, procese, analice, identifique o venda semillas.</w:t>
      </w:r>
    </w:p>
    <w:p w14:paraId="24426C15" w14:textId="77777777" w:rsidR="00632338" w:rsidRPr="00632338" w:rsidRDefault="00632338" w:rsidP="00632338">
      <w:pPr>
        <w:spacing w:before="150" w:after="300" w:line="240" w:lineRule="auto"/>
        <w:ind w:left="600" w:right="600"/>
        <w:jc w:val="both"/>
        <w:rPr>
          <w:rFonts w:ascii="Verdana" w:eastAsia="Times New Roman" w:hAnsi="Verdana" w:cs="Times New Roman"/>
          <w:color w:val="000000"/>
          <w:sz w:val="18"/>
          <w:szCs w:val="18"/>
          <w:lang w:eastAsia="es-419"/>
        </w:rPr>
      </w:pPr>
      <w:r w:rsidRPr="00632338">
        <w:rPr>
          <w:rFonts w:ascii="Verdana" w:eastAsia="Times New Roman" w:hAnsi="Verdana" w:cs="Times New Roman"/>
          <w:b/>
          <w:bCs/>
          <w:color w:val="000000"/>
          <w:sz w:val="18"/>
          <w:szCs w:val="18"/>
          <w:lang w:eastAsia="es-419"/>
        </w:rPr>
        <w:t>Art. 14.</w:t>
      </w:r>
      <w:r w:rsidRPr="00632338">
        <w:rPr>
          <w:rFonts w:ascii="Verdana" w:eastAsia="Times New Roman" w:hAnsi="Verdana" w:cs="Times New Roman"/>
          <w:color w:val="000000"/>
          <w:sz w:val="18"/>
          <w:szCs w:val="18"/>
          <w:lang w:eastAsia="es-419"/>
        </w:rPr>
        <w:t> — La transferencia a cualquier título de semillas con el fin de su comercio, siembra o propagación por terceros sólo podrá ser realizada por persona inscripta en el Registro Nacional del Comercio y Fiscalización de Semillas quien, al transferir una semilla, es responsable del correcto rotulado de la misma. La reglamentación establecerá los casos en que, por el transcurso del tiempo u otros factores, pueda cesar dicha responsabilidad.</w:t>
      </w:r>
    </w:p>
    <w:p w14:paraId="233928BD" w14:textId="77777777" w:rsidR="00632338" w:rsidRPr="00632338" w:rsidRDefault="00632338" w:rsidP="00632338">
      <w:pPr>
        <w:spacing w:before="150" w:after="300" w:line="240" w:lineRule="auto"/>
        <w:ind w:left="600" w:right="600"/>
        <w:jc w:val="both"/>
        <w:rPr>
          <w:rFonts w:ascii="Verdana" w:eastAsia="Times New Roman" w:hAnsi="Verdana" w:cs="Times New Roman"/>
          <w:color w:val="000000"/>
          <w:sz w:val="18"/>
          <w:szCs w:val="18"/>
          <w:lang w:eastAsia="es-419"/>
        </w:rPr>
      </w:pPr>
      <w:r w:rsidRPr="00632338">
        <w:rPr>
          <w:rFonts w:ascii="Verdana" w:eastAsia="Times New Roman" w:hAnsi="Verdana" w:cs="Times New Roman"/>
          <w:b/>
          <w:bCs/>
          <w:color w:val="000000"/>
          <w:sz w:val="18"/>
          <w:szCs w:val="18"/>
          <w:lang w:eastAsia="es-419"/>
        </w:rPr>
        <w:t>Art. 15.</w:t>
      </w:r>
      <w:r w:rsidRPr="00632338">
        <w:rPr>
          <w:rFonts w:ascii="Verdana" w:eastAsia="Times New Roman" w:hAnsi="Verdana" w:cs="Times New Roman"/>
          <w:color w:val="000000"/>
          <w:sz w:val="18"/>
          <w:szCs w:val="18"/>
          <w:lang w:eastAsia="es-419"/>
        </w:rPr>
        <w:t> — El Ministerio de Agricultura y Ganadería con el asesoramiento de la Comisión Nacional de Semillas podrá prohibir, condicionar a requisitos y normas especiales, temporaria o permanentemente, en todo o en parte del territorio nacional, la producción, multiplicación, difusión, promoción o comercialización de una semilla, cuando lo considere conveniente por motivos agronómicos o de interés general.</w:t>
      </w:r>
    </w:p>
    <w:p w14:paraId="62DC9C98" w14:textId="77777777" w:rsidR="00632338" w:rsidRPr="00632338" w:rsidRDefault="00632338" w:rsidP="00632338">
      <w:pPr>
        <w:spacing w:before="150" w:after="300" w:line="240" w:lineRule="auto"/>
        <w:ind w:left="600" w:right="600"/>
        <w:jc w:val="both"/>
        <w:rPr>
          <w:rFonts w:ascii="Verdana" w:eastAsia="Times New Roman" w:hAnsi="Verdana" w:cs="Times New Roman"/>
          <w:color w:val="000000"/>
          <w:sz w:val="18"/>
          <w:szCs w:val="18"/>
          <w:lang w:eastAsia="es-419"/>
        </w:rPr>
      </w:pPr>
      <w:r w:rsidRPr="00632338">
        <w:rPr>
          <w:rFonts w:ascii="Verdana" w:eastAsia="Times New Roman" w:hAnsi="Verdana" w:cs="Times New Roman"/>
          <w:color w:val="000000"/>
          <w:sz w:val="18"/>
          <w:szCs w:val="18"/>
          <w:lang w:eastAsia="es-419"/>
        </w:rPr>
        <w:t>Cuando se adopte alguna de las medidas indicadas precedentemente, el Ministerio de Agricultura y Ganadería deberá establecer para su aplicación un plazo suficiente, a fin de no lesionar legítimos intereses.</w:t>
      </w:r>
    </w:p>
    <w:p w14:paraId="44706D6D" w14:textId="77777777" w:rsidR="00632338" w:rsidRPr="00632338" w:rsidRDefault="00632338" w:rsidP="00632338">
      <w:pPr>
        <w:spacing w:before="150" w:after="300" w:line="240" w:lineRule="auto"/>
        <w:ind w:left="600" w:right="600"/>
        <w:jc w:val="center"/>
        <w:rPr>
          <w:rFonts w:ascii="Verdana" w:eastAsia="Times New Roman" w:hAnsi="Verdana" w:cs="Times New Roman"/>
          <w:color w:val="000000"/>
          <w:sz w:val="18"/>
          <w:szCs w:val="18"/>
          <w:lang w:eastAsia="es-419"/>
        </w:rPr>
      </w:pPr>
      <w:r w:rsidRPr="00632338">
        <w:rPr>
          <w:rFonts w:ascii="Verdana" w:eastAsia="Times New Roman" w:hAnsi="Verdana" w:cs="Times New Roman"/>
          <w:color w:val="000000"/>
          <w:sz w:val="18"/>
          <w:szCs w:val="18"/>
          <w:lang w:eastAsia="es-419"/>
        </w:rPr>
        <w:t>CAPITULO IV</w:t>
      </w:r>
    </w:p>
    <w:p w14:paraId="2822D241" w14:textId="77777777" w:rsidR="00632338" w:rsidRPr="00632338" w:rsidRDefault="00632338" w:rsidP="00632338">
      <w:pPr>
        <w:spacing w:before="150" w:after="300" w:line="240" w:lineRule="auto"/>
        <w:ind w:left="600" w:right="600"/>
        <w:jc w:val="center"/>
        <w:rPr>
          <w:rFonts w:ascii="Verdana" w:eastAsia="Times New Roman" w:hAnsi="Verdana" w:cs="Times New Roman"/>
          <w:b/>
          <w:bCs/>
          <w:color w:val="000000"/>
          <w:sz w:val="18"/>
          <w:szCs w:val="18"/>
          <w:lang w:eastAsia="es-419"/>
        </w:rPr>
      </w:pPr>
      <w:r w:rsidRPr="00632338">
        <w:rPr>
          <w:rFonts w:ascii="Verdana" w:eastAsia="Times New Roman" w:hAnsi="Verdana" w:cs="Times New Roman"/>
          <w:b/>
          <w:bCs/>
          <w:color w:val="000000"/>
          <w:sz w:val="18"/>
          <w:szCs w:val="18"/>
          <w:lang w:eastAsia="es-419"/>
        </w:rPr>
        <w:t>Registro Nacional de Cultivares</w:t>
      </w:r>
    </w:p>
    <w:p w14:paraId="5AE8D16B" w14:textId="77777777" w:rsidR="00632338" w:rsidRPr="00632338" w:rsidRDefault="00632338" w:rsidP="00632338">
      <w:pPr>
        <w:spacing w:before="150" w:after="300" w:line="240" w:lineRule="auto"/>
        <w:ind w:left="600" w:right="600"/>
        <w:jc w:val="both"/>
        <w:rPr>
          <w:rFonts w:ascii="Verdana" w:eastAsia="Times New Roman" w:hAnsi="Verdana" w:cs="Times New Roman"/>
          <w:color w:val="000000"/>
          <w:sz w:val="18"/>
          <w:szCs w:val="18"/>
          <w:lang w:eastAsia="es-419"/>
        </w:rPr>
      </w:pPr>
      <w:r w:rsidRPr="00632338">
        <w:rPr>
          <w:rFonts w:ascii="Verdana" w:eastAsia="Times New Roman" w:hAnsi="Verdana" w:cs="Times New Roman"/>
          <w:b/>
          <w:bCs/>
          <w:color w:val="000000"/>
          <w:sz w:val="18"/>
          <w:szCs w:val="18"/>
          <w:lang w:eastAsia="es-419"/>
        </w:rPr>
        <w:t>Art. 16.</w:t>
      </w:r>
      <w:r w:rsidRPr="00632338">
        <w:rPr>
          <w:rFonts w:ascii="Verdana" w:eastAsia="Times New Roman" w:hAnsi="Verdana" w:cs="Times New Roman"/>
          <w:color w:val="000000"/>
          <w:sz w:val="18"/>
          <w:szCs w:val="18"/>
          <w:lang w:eastAsia="es-419"/>
        </w:rPr>
        <w:t> — Créase, en jurisdicción del Ministerio de Agricultura y Ganadería, el Registro Nacional de Cultivares, donde deberá ser inscripto todo cultivar que sea identificado por primera vez en cumplimiento del artículo 9º de esta ley; la inscripción deberá ser patrocinada por ingeniero agrónomo con título nacional o revalidado. Los cultivares de conocimiento público a la fecha de vigencia de la presente ley serán inscriptos de oficio por el citado Ministerio.</w:t>
      </w:r>
    </w:p>
    <w:p w14:paraId="30B6CC7D" w14:textId="77777777" w:rsidR="00632338" w:rsidRPr="00632338" w:rsidRDefault="00632338" w:rsidP="00632338">
      <w:pPr>
        <w:spacing w:before="150" w:after="300" w:line="240" w:lineRule="auto"/>
        <w:ind w:left="600" w:right="600"/>
        <w:jc w:val="both"/>
        <w:rPr>
          <w:rFonts w:ascii="Verdana" w:eastAsia="Times New Roman" w:hAnsi="Verdana" w:cs="Times New Roman"/>
          <w:color w:val="000000"/>
          <w:sz w:val="18"/>
          <w:szCs w:val="18"/>
          <w:lang w:eastAsia="es-419"/>
        </w:rPr>
      </w:pPr>
      <w:r w:rsidRPr="00632338">
        <w:rPr>
          <w:rFonts w:ascii="Verdana" w:eastAsia="Times New Roman" w:hAnsi="Verdana" w:cs="Times New Roman"/>
          <w:b/>
          <w:bCs/>
          <w:color w:val="000000"/>
          <w:sz w:val="18"/>
          <w:szCs w:val="18"/>
          <w:lang w:eastAsia="es-419"/>
        </w:rPr>
        <w:t>Art. 17.</w:t>
      </w:r>
      <w:r w:rsidRPr="00632338">
        <w:rPr>
          <w:rFonts w:ascii="Verdana" w:eastAsia="Times New Roman" w:hAnsi="Verdana" w:cs="Times New Roman"/>
          <w:color w:val="000000"/>
          <w:sz w:val="18"/>
          <w:szCs w:val="18"/>
          <w:lang w:eastAsia="es-419"/>
        </w:rPr>
        <w:t> — La solicitud de inscripción de todo cultivar especificará nombre y dirección del solicitante, especie botánica, nombre del cultivar, origen, caracteres más destacables a juicio del profesional patrocinante y procedencia. El Ministerio de Agricultura y Ganadería, con el asesoramiento de la Comisión Nacional de Semillas, podrá establecer requisitos adicionales para la inscripción de determinadas especies. No podrán ser inscriptos cultivares de la misma especie con igual nombre o con similitud que induzca a confusión; se respetará la denominación en el idioma original, siguiendo el mismo criterio. La inscripción en el Registro creado por el artículo 16 no da derecho de propiedad.</w:t>
      </w:r>
    </w:p>
    <w:p w14:paraId="6FCFB059" w14:textId="77777777" w:rsidR="00632338" w:rsidRPr="00632338" w:rsidRDefault="00632338" w:rsidP="00632338">
      <w:pPr>
        <w:spacing w:before="150" w:after="300" w:line="240" w:lineRule="auto"/>
        <w:ind w:left="600" w:right="600"/>
        <w:jc w:val="both"/>
        <w:rPr>
          <w:rFonts w:ascii="Verdana" w:eastAsia="Times New Roman" w:hAnsi="Verdana" w:cs="Times New Roman"/>
          <w:color w:val="000000"/>
          <w:sz w:val="18"/>
          <w:szCs w:val="18"/>
          <w:lang w:eastAsia="es-419"/>
        </w:rPr>
      </w:pPr>
      <w:r w:rsidRPr="00632338">
        <w:rPr>
          <w:rFonts w:ascii="Verdana" w:eastAsia="Times New Roman" w:hAnsi="Verdana" w:cs="Times New Roman"/>
          <w:b/>
          <w:bCs/>
          <w:color w:val="000000"/>
          <w:sz w:val="18"/>
          <w:szCs w:val="18"/>
          <w:lang w:eastAsia="es-419"/>
        </w:rPr>
        <w:t>Art. 18.</w:t>
      </w:r>
      <w:r w:rsidRPr="00632338">
        <w:rPr>
          <w:rFonts w:ascii="Verdana" w:eastAsia="Times New Roman" w:hAnsi="Verdana" w:cs="Times New Roman"/>
          <w:color w:val="000000"/>
          <w:sz w:val="18"/>
          <w:szCs w:val="18"/>
          <w:lang w:eastAsia="es-419"/>
        </w:rPr>
        <w:t xml:space="preserve"> — En caso de sinonimia comprobada fehacientemente a juicio del Ministerio de Agricultura y Ganadería con el asesoramiento de la Comisión Nacional de Semillas, se dará prioridad al nombre dado en la primera descripción </w:t>
      </w:r>
      <w:r w:rsidRPr="00632338">
        <w:rPr>
          <w:rFonts w:ascii="Verdana" w:eastAsia="Times New Roman" w:hAnsi="Verdana" w:cs="Times New Roman"/>
          <w:color w:val="000000"/>
          <w:sz w:val="18"/>
          <w:szCs w:val="18"/>
          <w:lang w:eastAsia="es-419"/>
        </w:rPr>
        <w:lastRenderedPageBreak/>
        <w:t>del cultivar en publicación científica o en catálogo oficial o privado, o al nombre vernáculo o, en caso de duda, al primer nombre inscripto en el Registro Nacional de Cultivares. Queda prohibido el uso de las demás denominaciones a partir de una fecha que se establecerá en cada caso.</w:t>
      </w:r>
    </w:p>
    <w:p w14:paraId="0DAD377A" w14:textId="77777777" w:rsidR="00632338" w:rsidRPr="00632338" w:rsidRDefault="00632338" w:rsidP="00632338">
      <w:pPr>
        <w:spacing w:before="150" w:after="300" w:line="240" w:lineRule="auto"/>
        <w:ind w:left="600" w:right="600"/>
        <w:jc w:val="center"/>
        <w:rPr>
          <w:rFonts w:ascii="Verdana" w:eastAsia="Times New Roman" w:hAnsi="Verdana" w:cs="Times New Roman"/>
          <w:color w:val="000000"/>
          <w:sz w:val="18"/>
          <w:szCs w:val="18"/>
          <w:lang w:eastAsia="es-419"/>
        </w:rPr>
      </w:pPr>
      <w:r w:rsidRPr="00632338">
        <w:rPr>
          <w:rFonts w:ascii="Verdana" w:eastAsia="Times New Roman" w:hAnsi="Verdana" w:cs="Times New Roman"/>
          <w:color w:val="000000"/>
          <w:sz w:val="18"/>
          <w:szCs w:val="18"/>
          <w:lang w:eastAsia="es-419"/>
        </w:rPr>
        <w:t>CAPITULO V</w:t>
      </w:r>
    </w:p>
    <w:p w14:paraId="49360196" w14:textId="77777777" w:rsidR="00632338" w:rsidRPr="00632338" w:rsidRDefault="00632338" w:rsidP="00632338">
      <w:pPr>
        <w:spacing w:before="150" w:after="300" w:line="240" w:lineRule="auto"/>
        <w:ind w:left="600" w:right="600"/>
        <w:jc w:val="center"/>
        <w:rPr>
          <w:rFonts w:ascii="Verdana" w:eastAsia="Times New Roman" w:hAnsi="Verdana" w:cs="Times New Roman"/>
          <w:b/>
          <w:bCs/>
          <w:color w:val="000000"/>
          <w:sz w:val="18"/>
          <w:szCs w:val="18"/>
          <w:lang w:eastAsia="es-419"/>
        </w:rPr>
      </w:pPr>
      <w:r w:rsidRPr="00632338">
        <w:rPr>
          <w:rFonts w:ascii="Verdana" w:eastAsia="Times New Roman" w:hAnsi="Verdana" w:cs="Times New Roman"/>
          <w:b/>
          <w:bCs/>
          <w:color w:val="000000"/>
          <w:sz w:val="18"/>
          <w:szCs w:val="18"/>
          <w:lang w:eastAsia="es-419"/>
        </w:rPr>
        <w:t>Registro Nacional de la Propiedad de Cultivares</w:t>
      </w:r>
    </w:p>
    <w:p w14:paraId="37E7AF29" w14:textId="77777777" w:rsidR="00632338" w:rsidRPr="00632338" w:rsidRDefault="00632338" w:rsidP="00632338">
      <w:pPr>
        <w:spacing w:before="150" w:after="300" w:line="240" w:lineRule="auto"/>
        <w:ind w:left="600" w:right="600"/>
        <w:jc w:val="both"/>
        <w:rPr>
          <w:rFonts w:ascii="Verdana" w:eastAsia="Times New Roman" w:hAnsi="Verdana" w:cs="Times New Roman"/>
          <w:color w:val="000000"/>
          <w:sz w:val="18"/>
          <w:szCs w:val="18"/>
          <w:lang w:eastAsia="es-419"/>
        </w:rPr>
      </w:pPr>
      <w:r w:rsidRPr="00632338">
        <w:rPr>
          <w:rFonts w:ascii="Verdana" w:eastAsia="Times New Roman" w:hAnsi="Verdana" w:cs="Times New Roman"/>
          <w:b/>
          <w:bCs/>
          <w:color w:val="000000"/>
          <w:sz w:val="18"/>
          <w:szCs w:val="18"/>
          <w:lang w:eastAsia="es-419"/>
        </w:rPr>
        <w:t>Art. 19.</w:t>
      </w:r>
      <w:r w:rsidRPr="00632338">
        <w:rPr>
          <w:rFonts w:ascii="Verdana" w:eastAsia="Times New Roman" w:hAnsi="Verdana" w:cs="Times New Roman"/>
          <w:color w:val="000000"/>
          <w:sz w:val="18"/>
          <w:szCs w:val="18"/>
          <w:lang w:eastAsia="es-419"/>
        </w:rPr>
        <w:t> — Créase, en jurisdicción del Ministerio de Agricultura y Ganadería, el Registro Nacional de la Propiedad de Cultivares, con el objeto de proteger el derecho de propiedad de los creadores o descubridores de nuevos cultivares.</w:t>
      </w:r>
    </w:p>
    <w:p w14:paraId="4E377F4D" w14:textId="77777777" w:rsidR="00632338" w:rsidRPr="00632338" w:rsidRDefault="00632338" w:rsidP="00632338">
      <w:pPr>
        <w:spacing w:before="150" w:after="300" w:line="240" w:lineRule="auto"/>
        <w:ind w:left="600" w:right="600"/>
        <w:jc w:val="both"/>
        <w:rPr>
          <w:rFonts w:ascii="Verdana" w:eastAsia="Times New Roman" w:hAnsi="Verdana" w:cs="Times New Roman"/>
          <w:color w:val="000000"/>
          <w:sz w:val="18"/>
          <w:szCs w:val="18"/>
          <w:lang w:eastAsia="es-419"/>
        </w:rPr>
      </w:pPr>
      <w:r w:rsidRPr="00632338">
        <w:rPr>
          <w:rFonts w:ascii="Verdana" w:eastAsia="Times New Roman" w:hAnsi="Verdana" w:cs="Times New Roman"/>
          <w:b/>
          <w:bCs/>
          <w:color w:val="000000"/>
          <w:sz w:val="18"/>
          <w:szCs w:val="18"/>
          <w:lang w:eastAsia="es-419"/>
        </w:rPr>
        <w:t>Art. 20.</w:t>
      </w:r>
      <w:r w:rsidRPr="00632338">
        <w:rPr>
          <w:rFonts w:ascii="Verdana" w:eastAsia="Times New Roman" w:hAnsi="Verdana" w:cs="Times New Roman"/>
          <w:color w:val="000000"/>
          <w:sz w:val="18"/>
          <w:szCs w:val="18"/>
          <w:lang w:eastAsia="es-419"/>
        </w:rPr>
        <w:t> — Podrán ser inscriptas en el Registro creado por el artículo 19 y serán consideradas "Bienes" respecto de los cuales rige la presente ley, las creaciones fitogenéticas o cultivares que sean distinguibles de otros conocidos a la fecha de presentación de la solicitud de propiedad, y cuyos individuos posean características hereditarias suficientemente homogéneas y estables a través de generaciones sucesivas. La gestión pertinente deberá ser realizada por el creador o descubridor bajo patrocinio de ingeniero agrónomo con título nacional o revalidado, debiendo ser individualizado el nuevo cultivar con un nombre que se ajuste a lo establecido en la parte respectiva del artículo 17.</w:t>
      </w:r>
    </w:p>
    <w:p w14:paraId="421B8AC8" w14:textId="77777777" w:rsidR="00632338" w:rsidRPr="00632338" w:rsidRDefault="00632338" w:rsidP="00632338">
      <w:pPr>
        <w:spacing w:before="150" w:after="300" w:line="240" w:lineRule="auto"/>
        <w:ind w:left="600" w:right="600"/>
        <w:jc w:val="both"/>
        <w:rPr>
          <w:rFonts w:ascii="Verdana" w:eastAsia="Times New Roman" w:hAnsi="Verdana" w:cs="Times New Roman"/>
          <w:color w:val="000000"/>
          <w:sz w:val="18"/>
          <w:szCs w:val="18"/>
          <w:lang w:eastAsia="es-419"/>
        </w:rPr>
      </w:pPr>
      <w:r w:rsidRPr="00632338">
        <w:rPr>
          <w:rFonts w:ascii="Verdana" w:eastAsia="Times New Roman" w:hAnsi="Verdana" w:cs="Times New Roman"/>
          <w:b/>
          <w:bCs/>
          <w:color w:val="000000"/>
          <w:sz w:val="18"/>
          <w:szCs w:val="18"/>
          <w:lang w:eastAsia="es-419"/>
        </w:rPr>
        <w:t>Art. 21.</w:t>
      </w:r>
      <w:r w:rsidRPr="00632338">
        <w:rPr>
          <w:rFonts w:ascii="Verdana" w:eastAsia="Times New Roman" w:hAnsi="Verdana" w:cs="Times New Roman"/>
          <w:color w:val="000000"/>
          <w:sz w:val="18"/>
          <w:szCs w:val="18"/>
          <w:lang w:eastAsia="es-419"/>
        </w:rPr>
        <w:t> — La solicitud de propiedad del nuevo cultivar detallará las características exigidas en el artículo 20 y será acompañada con semillas y especímenes del mismo, si así lo requiriese el Ministerio de Agricultura y Ganadería. Dicho Ministerio podrá someter al nuevo cultivar a pruebas y ensayos de laboratorios y de campo a fin de verificar las características atribuidas, pudiendo ser aceptada como evidencia los informes de ensayos previos realizados por el solicitante de la propiedad y de servicios oficiales.</w:t>
      </w:r>
    </w:p>
    <w:p w14:paraId="35A80462" w14:textId="77777777" w:rsidR="00632338" w:rsidRPr="00632338" w:rsidRDefault="00632338" w:rsidP="00632338">
      <w:pPr>
        <w:spacing w:before="150" w:after="300" w:line="240" w:lineRule="auto"/>
        <w:ind w:left="600" w:right="600"/>
        <w:jc w:val="both"/>
        <w:rPr>
          <w:rFonts w:ascii="Verdana" w:eastAsia="Times New Roman" w:hAnsi="Verdana" w:cs="Times New Roman"/>
          <w:color w:val="000000"/>
          <w:sz w:val="18"/>
          <w:szCs w:val="18"/>
          <w:lang w:eastAsia="es-419"/>
        </w:rPr>
      </w:pPr>
      <w:r w:rsidRPr="00632338">
        <w:rPr>
          <w:rFonts w:ascii="Verdana" w:eastAsia="Times New Roman" w:hAnsi="Verdana" w:cs="Times New Roman"/>
          <w:color w:val="000000"/>
          <w:sz w:val="18"/>
          <w:szCs w:val="18"/>
          <w:lang w:eastAsia="es-419"/>
        </w:rPr>
        <w:t>Con tales elementos de juicio y el asesoramiento de la Comisión Nacional de Semillas, el Ministerio de Agricultura y Ganadería resolverá sobre el otorgamiento del Título de Propiedad correspondiente. Hasta tanto no sea otorgado éste, el cultivar respectivo no podrá ser vendido ni ofrecido en venta. El propietario mantendrá una muestra viva del cultivar a disposición del Ministerio de Agricultura y Ganadería mientras tenga vigencia el respectivo Título.</w:t>
      </w:r>
    </w:p>
    <w:p w14:paraId="09BCE265" w14:textId="77777777" w:rsidR="00632338" w:rsidRPr="00632338" w:rsidRDefault="00632338" w:rsidP="00632338">
      <w:pPr>
        <w:spacing w:before="150" w:after="300" w:line="240" w:lineRule="auto"/>
        <w:ind w:left="600" w:right="600"/>
        <w:jc w:val="both"/>
        <w:rPr>
          <w:rFonts w:ascii="Verdana" w:eastAsia="Times New Roman" w:hAnsi="Verdana" w:cs="Times New Roman"/>
          <w:color w:val="000000"/>
          <w:sz w:val="18"/>
          <w:szCs w:val="18"/>
          <w:lang w:eastAsia="es-419"/>
        </w:rPr>
      </w:pPr>
      <w:r w:rsidRPr="00632338">
        <w:rPr>
          <w:rFonts w:ascii="Verdana" w:eastAsia="Times New Roman" w:hAnsi="Verdana" w:cs="Times New Roman"/>
          <w:b/>
          <w:bCs/>
          <w:color w:val="000000"/>
          <w:sz w:val="18"/>
          <w:szCs w:val="18"/>
          <w:lang w:eastAsia="es-419"/>
        </w:rPr>
        <w:t>Art. 22.</w:t>
      </w:r>
      <w:r w:rsidRPr="00632338">
        <w:rPr>
          <w:rFonts w:ascii="Verdana" w:eastAsia="Times New Roman" w:hAnsi="Verdana" w:cs="Times New Roman"/>
          <w:color w:val="000000"/>
          <w:sz w:val="18"/>
          <w:szCs w:val="18"/>
          <w:lang w:eastAsia="es-419"/>
        </w:rPr>
        <w:t> — El Título de Propiedad sobre un cultivar será otorgado por un período no menor de diez (10) ni mayor de veinte (20) años, según especie o grupo de especies, y de acuerdo a lo que establezca la reglamentación. En el Título de Propiedad figurarán las fechas de expedición y de caducidad.</w:t>
      </w:r>
    </w:p>
    <w:p w14:paraId="2E45F869" w14:textId="77777777" w:rsidR="00632338" w:rsidRPr="00632338" w:rsidRDefault="00632338" w:rsidP="00632338">
      <w:pPr>
        <w:spacing w:before="150" w:after="300" w:line="240" w:lineRule="auto"/>
        <w:ind w:left="600" w:right="600"/>
        <w:jc w:val="both"/>
        <w:rPr>
          <w:rFonts w:ascii="Verdana" w:eastAsia="Times New Roman" w:hAnsi="Verdana" w:cs="Times New Roman"/>
          <w:color w:val="000000"/>
          <w:sz w:val="18"/>
          <w:szCs w:val="18"/>
          <w:lang w:eastAsia="es-419"/>
        </w:rPr>
      </w:pPr>
      <w:r w:rsidRPr="00632338">
        <w:rPr>
          <w:rFonts w:ascii="Verdana" w:eastAsia="Times New Roman" w:hAnsi="Verdana" w:cs="Times New Roman"/>
          <w:b/>
          <w:bCs/>
          <w:color w:val="000000"/>
          <w:sz w:val="18"/>
          <w:szCs w:val="18"/>
          <w:lang w:eastAsia="es-419"/>
        </w:rPr>
        <w:t>Art. 23.</w:t>
      </w:r>
      <w:r w:rsidRPr="00632338">
        <w:rPr>
          <w:rFonts w:ascii="Verdana" w:eastAsia="Times New Roman" w:hAnsi="Verdana" w:cs="Times New Roman"/>
          <w:color w:val="000000"/>
          <w:sz w:val="18"/>
          <w:szCs w:val="18"/>
          <w:lang w:eastAsia="es-419"/>
        </w:rPr>
        <w:t> — El Título de Propiedad sobre cultivares podrá ser transferido, debiendo para ello inscribirse la respectiva transferencia en el Registro Nacional de la Propiedad de Cultivares. En caso contrario, la transferencia no será oponible a terceros.</w:t>
      </w:r>
    </w:p>
    <w:p w14:paraId="4D57A511" w14:textId="77777777" w:rsidR="00632338" w:rsidRPr="00632338" w:rsidRDefault="00632338" w:rsidP="00632338">
      <w:pPr>
        <w:spacing w:before="150" w:after="300" w:line="240" w:lineRule="auto"/>
        <w:ind w:left="600" w:right="600"/>
        <w:jc w:val="both"/>
        <w:rPr>
          <w:rFonts w:ascii="Verdana" w:eastAsia="Times New Roman" w:hAnsi="Verdana" w:cs="Times New Roman"/>
          <w:color w:val="000000"/>
          <w:sz w:val="18"/>
          <w:szCs w:val="18"/>
          <w:lang w:eastAsia="es-419"/>
        </w:rPr>
      </w:pPr>
      <w:r w:rsidRPr="00632338">
        <w:rPr>
          <w:rFonts w:ascii="Verdana" w:eastAsia="Times New Roman" w:hAnsi="Verdana" w:cs="Times New Roman"/>
          <w:b/>
          <w:bCs/>
          <w:color w:val="000000"/>
          <w:sz w:val="18"/>
          <w:szCs w:val="18"/>
          <w:lang w:eastAsia="es-419"/>
        </w:rPr>
        <w:t>Art. 24.</w:t>
      </w:r>
      <w:r w:rsidRPr="00632338">
        <w:rPr>
          <w:rFonts w:ascii="Verdana" w:eastAsia="Times New Roman" w:hAnsi="Verdana" w:cs="Times New Roman"/>
          <w:color w:val="000000"/>
          <w:sz w:val="18"/>
          <w:szCs w:val="18"/>
          <w:lang w:eastAsia="es-419"/>
        </w:rPr>
        <w:t> — El derecho de propiedad de un cultivar pertenece a la persona que lo obtuvo. Salvo autorización expresa de ésta, las personas involucradas en los trabajos relativos a la creación fitogenética o descubrimiento del nuevo cultivar no tendrán derecho a la explotación del mismo a título particular.</w:t>
      </w:r>
    </w:p>
    <w:p w14:paraId="36645D9C" w14:textId="77777777" w:rsidR="00632338" w:rsidRPr="00632338" w:rsidRDefault="00632338" w:rsidP="00632338">
      <w:pPr>
        <w:spacing w:before="150" w:after="300" w:line="240" w:lineRule="auto"/>
        <w:ind w:left="600" w:right="600"/>
        <w:jc w:val="both"/>
        <w:rPr>
          <w:rFonts w:ascii="Verdana" w:eastAsia="Times New Roman" w:hAnsi="Verdana" w:cs="Times New Roman"/>
          <w:color w:val="000000"/>
          <w:sz w:val="18"/>
          <w:szCs w:val="18"/>
          <w:lang w:eastAsia="es-419"/>
        </w:rPr>
      </w:pPr>
      <w:r w:rsidRPr="00632338">
        <w:rPr>
          <w:rFonts w:ascii="Verdana" w:eastAsia="Times New Roman" w:hAnsi="Verdana" w:cs="Times New Roman"/>
          <w:b/>
          <w:bCs/>
          <w:color w:val="000000"/>
          <w:sz w:val="18"/>
          <w:szCs w:val="18"/>
          <w:lang w:eastAsia="es-419"/>
        </w:rPr>
        <w:t>Art. 25.</w:t>
      </w:r>
      <w:r w:rsidRPr="00632338">
        <w:rPr>
          <w:rFonts w:ascii="Verdana" w:eastAsia="Times New Roman" w:hAnsi="Verdana" w:cs="Times New Roman"/>
          <w:color w:val="000000"/>
          <w:sz w:val="18"/>
          <w:szCs w:val="18"/>
          <w:lang w:eastAsia="es-419"/>
        </w:rPr>
        <w:t> — La propiedad sobre un cultivar no impide que otras personas puedan utilizar a éste para la creación de un nuevo cultivar, el cual podrá ser inscripto a nombre de su creador sin el consentimiento del propietario de la creación fitogenética que se utilizó para obtenerlo, siempre y cuando esta última no deba ser utilizada en forma permanente para producir al nuevo.</w:t>
      </w:r>
    </w:p>
    <w:p w14:paraId="4367FABF" w14:textId="77777777" w:rsidR="00632338" w:rsidRPr="00632338" w:rsidRDefault="00632338" w:rsidP="00632338">
      <w:pPr>
        <w:spacing w:before="150" w:after="300" w:line="240" w:lineRule="auto"/>
        <w:ind w:left="600" w:right="600"/>
        <w:jc w:val="both"/>
        <w:rPr>
          <w:rFonts w:ascii="Verdana" w:eastAsia="Times New Roman" w:hAnsi="Verdana" w:cs="Times New Roman"/>
          <w:color w:val="000000"/>
          <w:sz w:val="18"/>
          <w:szCs w:val="18"/>
          <w:lang w:eastAsia="es-419"/>
        </w:rPr>
      </w:pPr>
      <w:r w:rsidRPr="00632338">
        <w:rPr>
          <w:rFonts w:ascii="Verdana" w:eastAsia="Times New Roman" w:hAnsi="Verdana" w:cs="Times New Roman"/>
          <w:b/>
          <w:bCs/>
          <w:color w:val="000000"/>
          <w:sz w:val="18"/>
          <w:szCs w:val="18"/>
          <w:lang w:eastAsia="es-419"/>
        </w:rPr>
        <w:lastRenderedPageBreak/>
        <w:t>Art. 26.</w:t>
      </w:r>
      <w:r w:rsidRPr="00632338">
        <w:rPr>
          <w:rFonts w:ascii="Verdana" w:eastAsia="Times New Roman" w:hAnsi="Verdana" w:cs="Times New Roman"/>
          <w:color w:val="000000"/>
          <w:sz w:val="18"/>
          <w:szCs w:val="18"/>
          <w:lang w:eastAsia="es-419"/>
        </w:rPr>
        <w:t> — El Título de Propiedad que se solicite para un cultivar extranjero, deberá serlo por su creador o representante legalmente autorizado con domicilio en la Argentina, y será concedido siempre que el país donde fue originado reconozca similar derecho a las creaciones fitogenéticas argentinas. la vigencia de la propiedad en tales casos tendrá como lapso máximo el que reste para la extinción de ese derecho en el país de origen.</w:t>
      </w:r>
    </w:p>
    <w:p w14:paraId="070B3966" w14:textId="77777777" w:rsidR="00632338" w:rsidRPr="00632338" w:rsidRDefault="00632338" w:rsidP="00632338">
      <w:pPr>
        <w:spacing w:before="150" w:after="300" w:line="240" w:lineRule="auto"/>
        <w:ind w:left="600" w:right="600"/>
        <w:jc w:val="both"/>
        <w:rPr>
          <w:rFonts w:ascii="Verdana" w:eastAsia="Times New Roman" w:hAnsi="Verdana" w:cs="Times New Roman"/>
          <w:color w:val="000000"/>
          <w:sz w:val="18"/>
          <w:szCs w:val="18"/>
          <w:lang w:eastAsia="es-419"/>
        </w:rPr>
      </w:pPr>
      <w:r w:rsidRPr="00632338">
        <w:rPr>
          <w:rFonts w:ascii="Verdana" w:eastAsia="Times New Roman" w:hAnsi="Verdana" w:cs="Times New Roman"/>
          <w:b/>
          <w:bCs/>
          <w:color w:val="000000"/>
          <w:sz w:val="18"/>
          <w:szCs w:val="18"/>
          <w:lang w:eastAsia="es-419"/>
        </w:rPr>
        <w:t>Art. 27.</w:t>
      </w:r>
      <w:r w:rsidRPr="00632338">
        <w:rPr>
          <w:rFonts w:ascii="Verdana" w:eastAsia="Times New Roman" w:hAnsi="Verdana" w:cs="Times New Roman"/>
          <w:color w:val="000000"/>
          <w:sz w:val="18"/>
          <w:szCs w:val="18"/>
          <w:lang w:eastAsia="es-419"/>
        </w:rPr>
        <w:t> — No lesiona el derecho de propiedad sobre un cultivar quien entrega a cualquier título semilla del mismo mediando autorización del propietario, o quien reserva y siembra semilla para su propio uso, o usa o vende como materia prima o alimento el producto obtenido del cultivo de tal creación fitogenética.</w:t>
      </w:r>
    </w:p>
    <w:p w14:paraId="54A5A085" w14:textId="77777777" w:rsidR="00632338" w:rsidRPr="00632338" w:rsidRDefault="00632338" w:rsidP="00632338">
      <w:pPr>
        <w:spacing w:before="150" w:after="300" w:line="240" w:lineRule="auto"/>
        <w:ind w:left="600" w:right="600"/>
        <w:jc w:val="both"/>
        <w:rPr>
          <w:rFonts w:ascii="Verdana" w:eastAsia="Times New Roman" w:hAnsi="Verdana" w:cs="Times New Roman"/>
          <w:color w:val="000000"/>
          <w:sz w:val="18"/>
          <w:szCs w:val="18"/>
          <w:lang w:eastAsia="es-419"/>
        </w:rPr>
      </w:pPr>
      <w:r w:rsidRPr="00632338">
        <w:rPr>
          <w:rFonts w:ascii="Verdana" w:eastAsia="Times New Roman" w:hAnsi="Verdana" w:cs="Times New Roman"/>
          <w:b/>
          <w:bCs/>
          <w:color w:val="000000"/>
          <w:sz w:val="18"/>
          <w:szCs w:val="18"/>
          <w:lang w:eastAsia="es-419"/>
        </w:rPr>
        <w:t>Art. 28.</w:t>
      </w:r>
      <w:r w:rsidRPr="00632338">
        <w:rPr>
          <w:rFonts w:ascii="Verdana" w:eastAsia="Times New Roman" w:hAnsi="Verdana" w:cs="Times New Roman"/>
          <w:color w:val="000000"/>
          <w:sz w:val="18"/>
          <w:szCs w:val="18"/>
          <w:lang w:eastAsia="es-419"/>
        </w:rPr>
        <w:t> — El Título de Propiedad de un cultivar podrá ser declarado de "Uso Público Restringido" por el Poder Ejecutivo Nacional a propuesta del Ministerio de Agricultura y Ganadería, sobre la base de una compensación equitativa para el propietario, cuando se determine que esa declaración es necesaria en orden de asegurar una adecuada suplencia en el país del producto obtenible de su cultivo y que el beneficiario del derecho de propiedad no está supliendo las necesidades públicas de semilla de tal cultivar en la cantidad y precio considerados razonables. Durante el período por el cual el cultivar fue declarado de "Uso Público Restringido", el Ministerio de Agricultura y Ganadería podrá otorgar su explotación a personas interesadas, las cuales deberán ofrecer garantías técnicas satisfactorias y registrarse a tal efecto en ese Ministerio. La declaración del Poder Ejecutivo Nacional podrá o no indicar cual será la compensación para el propietario pudiendo ser ésta fijada entre las partes interesadas. En caso de discrepancia la fijará la Comisión Nacional de Semillas, cuya resolución será apelable ante la Justicia Federal. La sustanciación del acuerdo sobre la compensación no demorará bajo ninguna circunstancia la disponibilidad del cultivar, la que será inmediata a la declaración del Poder Ejecutivo Nacional; caso de oposición, será sancionado el propietario de acuerdo a esta ley.</w:t>
      </w:r>
    </w:p>
    <w:p w14:paraId="710BFD6F" w14:textId="77777777" w:rsidR="00632338" w:rsidRPr="00632338" w:rsidRDefault="00632338" w:rsidP="00632338">
      <w:pPr>
        <w:spacing w:before="150" w:after="300" w:line="240" w:lineRule="auto"/>
        <w:ind w:left="600" w:right="600"/>
        <w:jc w:val="both"/>
        <w:rPr>
          <w:rFonts w:ascii="Verdana" w:eastAsia="Times New Roman" w:hAnsi="Verdana" w:cs="Times New Roman"/>
          <w:color w:val="000000"/>
          <w:sz w:val="18"/>
          <w:szCs w:val="18"/>
          <w:lang w:eastAsia="es-419"/>
        </w:rPr>
      </w:pPr>
      <w:r w:rsidRPr="00632338">
        <w:rPr>
          <w:rFonts w:ascii="Verdana" w:eastAsia="Times New Roman" w:hAnsi="Verdana" w:cs="Times New Roman"/>
          <w:b/>
          <w:bCs/>
          <w:color w:val="000000"/>
          <w:sz w:val="18"/>
          <w:szCs w:val="18"/>
          <w:lang w:eastAsia="es-419"/>
        </w:rPr>
        <w:t>Art. 29.</w:t>
      </w:r>
      <w:r w:rsidRPr="00632338">
        <w:rPr>
          <w:rFonts w:ascii="Verdana" w:eastAsia="Times New Roman" w:hAnsi="Verdana" w:cs="Times New Roman"/>
          <w:color w:val="000000"/>
          <w:sz w:val="18"/>
          <w:szCs w:val="18"/>
          <w:lang w:eastAsia="es-419"/>
        </w:rPr>
        <w:t> — La declaración de "Uso Público Restringido" de un cultivar tendrá efecto por un período no mayor de DOS (2) años. La extensión de este período por otro igual, podrá ser sólo declarada mediante nueva resolución fundada del Poder Ejecutivo Nacional.</w:t>
      </w:r>
    </w:p>
    <w:p w14:paraId="74067379" w14:textId="77777777" w:rsidR="00632338" w:rsidRPr="00632338" w:rsidRDefault="00632338" w:rsidP="00632338">
      <w:pPr>
        <w:spacing w:before="150" w:after="300" w:line="240" w:lineRule="auto"/>
        <w:ind w:left="600" w:right="600"/>
        <w:jc w:val="both"/>
        <w:rPr>
          <w:rFonts w:ascii="Verdana" w:eastAsia="Times New Roman" w:hAnsi="Verdana" w:cs="Times New Roman"/>
          <w:color w:val="000000"/>
          <w:sz w:val="18"/>
          <w:szCs w:val="18"/>
          <w:lang w:eastAsia="es-419"/>
        </w:rPr>
      </w:pPr>
      <w:r w:rsidRPr="00632338">
        <w:rPr>
          <w:rFonts w:ascii="Verdana" w:eastAsia="Times New Roman" w:hAnsi="Verdana" w:cs="Times New Roman"/>
          <w:b/>
          <w:bCs/>
          <w:color w:val="000000"/>
          <w:sz w:val="18"/>
          <w:szCs w:val="18"/>
          <w:lang w:eastAsia="es-419"/>
        </w:rPr>
        <w:t>Art. 30.</w:t>
      </w:r>
      <w:r w:rsidRPr="00632338">
        <w:rPr>
          <w:rFonts w:ascii="Verdana" w:eastAsia="Times New Roman" w:hAnsi="Verdana" w:cs="Times New Roman"/>
          <w:color w:val="000000"/>
          <w:sz w:val="18"/>
          <w:szCs w:val="18"/>
          <w:lang w:eastAsia="es-419"/>
        </w:rPr>
        <w:t> — Caducará el Título de Propiedad sobre un cultivar por los siguientes motivos:</w:t>
      </w:r>
    </w:p>
    <w:p w14:paraId="3688D561" w14:textId="77777777" w:rsidR="00632338" w:rsidRPr="00632338" w:rsidRDefault="00632338" w:rsidP="00632338">
      <w:pPr>
        <w:spacing w:before="150" w:after="300" w:line="240" w:lineRule="auto"/>
        <w:ind w:left="600" w:right="600"/>
        <w:jc w:val="both"/>
        <w:rPr>
          <w:rFonts w:ascii="Verdana" w:eastAsia="Times New Roman" w:hAnsi="Verdana" w:cs="Times New Roman"/>
          <w:color w:val="000000"/>
          <w:sz w:val="18"/>
          <w:szCs w:val="18"/>
          <w:lang w:eastAsia="es-419"/>
        </w:rPr>
      </w:pPr>
      <w:r w:rsidRPr="00632338">
        <w:rPr>
          <w:rFonts w:ascii="Verdana" w:eastAsia="Times New Roman" w:hAnsi="Verdana" w:cs="Times New Roman"/>
          <w:color w:val="000000"/>
          <w:sz w:val="18"/>
          <w:szCs w:val="18"/>
          <w:lang w:eastAsia="es-419"/>
        </w:rPr>
        <w:t>a) Renuncia del propietario a sus derechos, en cuyo caso el cultivar será de uso público.</w:t>
      </w:r>
    </w:p>
    <w:p w14:paraId="3A6EBDC9" w14:textId="77777777" w:rsidR="00632338" w:rsidRPr="00632338" w:rsidRDefault="00632338" w:rsidP="00632338">
      <w:pPr>
        <w:spacing w:before="150" w:after="300" w:line="240" w:lineRule="auto"/>
        <w:ind w:left="600" w:right="600"/>
        <w:jc w:val="both"/>
        <w:rPr>
          <w:rFonts w:ascii="Verdana" w:eastAsia="Times New Roman" w:hAnsi="Verdana" w:cs="Times New Roman"/>
          <w:color w:val="000000"/>
          <w:sz w:val="18"/>
          <w:szCs w:val="18"/>
          <w:lang w:eastAsia="es-419"/>
        </w:rPr>
      </w:pPr>
      <w:r w:rsidRPr="00632338">
        <w:rPr>
          <w:rFonts w:ascii="Verdana" w:eastAsia="Times New Roman" w:hAnsi="Verdana" w:cs="Times New Roman"/>
          <w:color w:val="000000"/>
          <w:sz w:val="18"/>
          <w:szCs w:val="18"/>
          <w:lang w:eastAsia="es-419"/>
        </w:rPr>
        <w:t>b) Cuando se demostrare que ha sido obtenido por fraude a terceros, en cuyo caso se transferirá el derecho a su legítimo propietario si pudiese ser determinado, en caso contrario pasará a ser de uso público.</w:t>
      </w:r>
    </w:p>
    <w:p w14:paraId="45738FCD" w14:textId="77777777" w:rsidR="00632338" w:rsidRPr="00632338" w:rsidRDefault="00632338" w:rsidP="00632338">
      <w:pPr>
        <w:spacing w:before="150" w:after="300" w:line="240" w:lineRule="auto"/>
        <w:ind w:left="600" w:right="600"/>
        <w:jc w:val="both"/>
        <w:rPr>
          <w:rFonts w:ascii="Verdana" w:eastAsia="Times New Roman" w:hAnsi="Verdana" w:cs="Times New Roman"/>
          <w:color w:val="000000"/>
          <w:sz w:val="18"/>
          <w:szCs w:val="18"/>
          <w:lang w:eastAsia="es-419"/>
        </w:rPr>
      </w:pPr>
      <w:r w:rsidRPr="00632338">
        <w:rPr>
          <w:rFonts w:ascii="Verdana" w:eastAsia="Times New Roman" w:hAnsi="Verdana" w:cs="Times New Roman"/>
          <w:color w:val="000000"/>
          <w:sz w:val="18"/>
          <w:szCs w:val="18"/>
          <w:lang w:eastAsia="es-419"/>
        </w:rPr>
        <w:t>c) Por terminación del período legal de propiedad, pasando a ser desde ese momento de uso público.</w:t>
      </w:r>
    </w:p>
    <w:p w14:paraId="7D6085C2" w14:textId="77777777" w:rsidR="00632338" w:rsidRPr="00632338" w:rsidRDefault="00632338" w:rsidP="00632338">
      <w:pPr>
        <w:spacing w:before="150" w:after="300" w:line="240" w:lineRule="auto"/>
        <w:ind w:left="600" w:right="600"/>
        <w:jc w:val="both"/>
        <w:rPr>
          <w:rFonts w:ascii="Verdana" w:eastAsia="Times New Roman" w:hAnsi="Verdana" w:cs="Times New Roman"/>
          <w:color w:val="000000"/>
          <w:sz w:val="18"/>
          <w:szCs w:val="18"/>
          <w:lang w:eastAsia="es-419"/>
        </w:rPr>
      </w:pPr>
      <w:r w:rsidRPr="00632338">
        <w:rPr>
          <w:rFonts w:ascii="Verdana" w:eastAsia="Times New Roman" w:hAnsi="Verdana" w:cs="Times New Roman"/>
          <w:color w:val="000000"/>
          <w:sz w:val="18"/>
          <w:szCs w:val="18"/>
          <w:lang w:eastAsia="es-419"/>
        </w:rPr>
        <w:t>d) Cuando el propietario no proporcione una muestra viva del mismo, con iguales características a las originales, a requerimiento del Ministerio de Agricultura y Ganadería.</w:t>
      </w:r>
    </w:p>
    <w:p w14:paraId="7AF85EF5" w14:textId="77777777" w:rsidR="00632338" w:rsidRPr="00632338" w:rsidRDefault="00632338" w:rsidP="00632338">
      <w:pPr>
        <w:spacing w:before="150" w:after="300" w:line="240" w:lineRule="auto"/>
        <w:ind w:left="600" w:right="600"/>
        <w:jc w:val="both"/>
        <w:rPr>
          <w:rFonts w:ascii="Verdana" w:eastAsia="Times New Roman" w:hAnsi="Verdana" w:cs="Times New Roman"/>
          <w:color w:val="000000"/>
          <w:sz w:val="18"/>
          <w:szCs w:val="18"/>
          <w:lang w:eastAsia="es-419"/>
        </w:rPr>
      </w:pPr>
      <w:r w:rsidRPr="00632338">
        <w:rPr>
          <w:rFonts w:ascii="Verdana" w:eastAsia="Times New Roman" w:hAnsi="Verdana" w:cs="Times New Roman"/>
          <w:color w:val="000000"/>
          <w:sz w:val="18"/>
          <w:szCs w:val="18"/>
          <w:lang w:eastAsia="es-419"/>
        </w:rPr>
        <w:t>e) Por falta de pago del arancel anual del Registro Nacional de la Propiedad de Cultivares, mediando un período de seis (6) meses desde el reclamo fehaciente del pago, pasando luego a ser de uso público.</w:t>
      </w:r>
    </w:p>
    <w:p w14:paraId="255FC408" w14:textId="77777777" w:rsidR="00632338" w:rsidRPr="00632338" w:rsidRDefault="00632338" w:rsidP="00632338">
      <w:pPr>
        <w:spacing w:before="150" w:after="300" w:line="240" w:lineRule="auto"/>
        <w:ind w:left="600" w:right="600"/>
        <w:jc w:val="center"/>
        <w:rPr>
          <w:rFonts w:ascii="Verdana" w:eastAsia="Times New Roman" w:hAnsi="Verdana" w:cs="Times New Roman"/>
          <w:color w:val="000000"/>
          <w:sz w:val="18"/>
          <w:szCs w:val="18"/>
          <w:lang w:eastAsia="es-419"/>
        </w:rPr>
      </w:pPr>
      <w:r w:rsidRPr="00632338">
        <w:rPr>
          <w:rFonts w:ascii="Verdana" w:eastAsia="Times New Roman" w:hAnsi="Verdana" w:cs="Times New Roman"/>
          <w:color w:val="000000"/>
          <w:sz w:val="18"/>
          <w:szCs w:val="18"/>
          <w:lang w:eastAsia="es-419"/>
        </w:rPr>
        <w:t>CAPITULO VI</w:t>
      </w:r>
    </w:p>
    <w:p w14:paraId="65F03774" w14:textId="77777777" w:rsidR="00632338" w:rsidRPr="00632338" w:rsidRDefault="00632338" w:rsidP="00632338">
      <w:pPr>
        <w:spacing w:before="150" w:after="300" w:line="240" w:lineRule="auto"/>
        <w:ind w:left="600" w:right="600"/>
        <w:jc w:val="center"/>
        <w:rPr>
          <w:rFonts w:ascii="Verdana" w:eastAsia="Times New Roman" w:hAnsi="Verdana" w:cs="Times New Roman"/>
          <w:b/>
          <w:bCs/>
          <w:color w:val="000000"/>
          <w:sz w:val="18"/>
          <w:szCs w:val="18"/>
          <w:lang w:eastAsia="es-419"/>
        </w:rPr>
      </w:pPr>
      <w:r w:rsidRPr="00632338">
        <w:rPr>
          <w:rFonts w:ascii="Verdana" w:eastAsia="Times New Roman" w:hAnsi="Verdana" w:cs="Times New Roman"/>
          <w:b/>
          <w:bCs/>
          <w:color w:val="000000"/>
          <w:sz w:val="18"/>
          <w:szCs w:val="18"/>
          <w:lang w:eastAsia="es-419"/>
        </w:rPr>
        <w:lastRenderedPageBreak/>
        <w:t>Aranceles y Subsidios</w:t>
      </w:r>
    </w:p>
    <w:p w14:paraId="4B8C4118" w14:textId="77777777" w:rsidR="00632338" w:rsidRPr="00632338" w:rsidRDefault="00632338" w:rsidP="00632338">
      <w:pPr>
        <w:spacing w:before="150" w:after="300" w:line="240" w:lineRule="auto"/>
        <w:ind w:left="600" w:right="600"/>
        <w:jc w:val="both"/>
        <w:rPr>
          <w:rFonts w:ascii="Verdana" w:eastAsia="Times New Roman" w:hAnsi="Verdana" w:cs="Times New Roman"/>
          <w:color w:val="000000"/>
          <w:sz w:val="18"/>
          <w:szCs w:val="18"/>
          <w:lang w:eastAsia="es-419"/>
        </w:rPr>
      </w:pPr>
      <w:r w:rsidRPr="00632338">
        <w:rPr>
          <w:rFonts w:ascii="Verdana" w:eastAsia="Times New Roman" w:hAnsi="Verdana" w:cs="Times New Roman"/>
          <w:b/>
          <w:bCs/>
          <w:color w:val="000000"/>
          <w:sz w:val="18"/>
          <w:szCs w:val="18"/>
          <w:lang w:eastAsia="es-419"/>
        </w:rPr>
        <w:t>Art. 31.</w:t>
      </w:r>
      <w:r w:rsidRPr="00632338">
        <w:rPr>
          <w:rFonts w:ascii="Verdana" w:eastAsia="Times New Roman" w:hAnsi="Verdana" w:cs="Times New Roman"/>
          <w:color w:val="000000"/>
          <w:sz w:val="18"/>
          <w:szCs w:val="18"/>
          <w:lang w:eastAsia="es-419"/>
        </w:rPr>
        <w:t> — El Poder Ejecutivo Nacional, a propuesta del Ministerio de Agricultura y Ganadería y con el asesoramiento de la Comisión Nacional de Semillas, establecerá aranceles por los siguientes conceptos:</w:t>
      </w:r>
    </w:p>
    <w:p w14:paraId="5EAA1B65" w14:textId="77777777" w:rsidR="00632338" w:rsidRPr="00632338" w:rsidRDefault="00632338" w:rsidP="00632338">
      <w:pPr>
        <w:spacing w:before="150" w:after="300" w:line="240" w:lineRule="auto"/>
        <w:ind w:left="600" w:right="600"/>
        <w:jc w:val="both"/>
        <w:rPr>
          <w:rFonts w:ascii="Verdana" w:eastAsia="Times New Roman" w:hAnsi="Verdana" w:cs="Times New Roman"/>
          <w:color w:val="000000"/>
          <w:sz w:val="18"/>
          <w:szCs w:val="18"/>
          <w:lang w:eastAsia="es-419"/>
        </w:rPr>
      </w:pPr>
      <w:r w:rsidRPr="00632338">
        <w:rPr>
          <w:rFonts w:ascii="Verdana" w:eastAsia="Times New Roman" w:hAnsi="Verdana" w:cs="Times New Roman"/>
          <w:color w:val="000000"/>
          <w:sz w:val="18"/>
          <w:szCs w:val="18"/>
          <w:lang w:eastAsia="es-419"/>
        </w:rPr>
        <w:t>a) Inscripción, anualidad y certificaciones en el Registro Nacional de la Propiedad de Cultivares.</w:t>
      </w:r>
    </w:p>
    <w:p w14:paraId="3EE9DE30" w14:textId="77777777" w:rsidR="00632338" w:rsidRPr="00632338" w:rsidRDefault="00632338" w:rsidP="00632338">
      <w:pPr>
        <w:spacing w:before="150" w:after="300" w:line="240" w:lineRule="auto"/>
        <w:ind w:left="600" w:right="600"/>
        <w:jc w:val="both"/>
        <w:rPr>
          <w:rFonts w:ascii="Verdana" w:eastAsia="Times New Roman" w:hAnsi="Verdana" w:cs="Times New Roman"/>
          <w:color w:val="000000"/>
          <w:sz w:val="18"/>
          <w:szCs w:val="18"/>
          <w:lang w:eastAsia="es-419"/>
        </w:rPr>
      </w:pPr>
      <w:r w:rsidRPr="00632338">
        <w:rPr>
          <w:rFonts w:ascii="Verdana" w:eastAsia="Times New Roman" w:hAnsi="Verdana" w:cs="Times New Roman"/>
          <w:color w:val="000000"/>
          <w:sz w:val="18"/>
          <w:szCs w:val="18"/>
          <w:lang w:eastAsia="es-419"/>
        </w:rPr>
        <w:t>b) Inscripción y anualidad en el Registro Nacional del Comercio y Fiscalización de Semillas.</w:t>
      </w:r>
    </w:p>
    <w:p w14:paraId="2CFDB1E1" w14:textId="77777777" w:rsidR="00632338" w:rsidRPr="00632338" w:rsidRDefault="00632338" w:rsidP="00632338">
      <w:pPr>
        <w:spacing w:before="150" w:after="300" w:line="240" w:lineRule="auto"/>
        <w:ind w:left="600" w:right="600"/>
        <w:jc w:val="both"/>
        <w:rPr>
          <w:rFonts w:ascii="Verdana" w:eastAsia="Times New Roman" w:hAnsi="Verdana" w:cs="Times New Roman"/>
          <w:color w:val="000000"/>
          <w:sz w:val="18"/>
          <w:szCs w:val="18"/>
          <w:lang w:eastAsia="es-419"/>
        </w:rPr>
      </w:pPr>
      <w:r w:rsidRPr="00632338">
        <w:rPr>
          <w:rFonts w:ascii="Verdana" w:eastAsia="Times New Roman" w:hAnsi="Verdana" w:cs="Times New Roman"/>
          <w:color w:val="000000"/>
          <w:sz w:val="18"/>
          <w:szCs w:val="18"/>
          <w:lang w:eastAsia="es-419"/>
        </w:rPr>
        <w:t>c) Provisión de rótulos oficiales para la semilla "Fiscalizada".</w:t>
      </w:r>
    </w:p>
    <w:p w14:paraId="1B9DC16F" w14:textId="77777777" w:rsidR="00632338" w:rsidRPr="00632338" w:rsidRDefault="00632338" w:rsidP="00632338">
      <w:pPr>
        <w:spacing w:before="150" w:after="300" w:line="240" w:lineRule="auto"/>
        <w:ind w:left="600" w:right="600"/>
        <w:jc w:val="both"/>
        <w:rPr>
          <w:rFonts w:ascii="Verdana" w:eastAsia="Times New Roman" w:hAnsi="Verdana" w:cs="Times New Roman"/>
          <w:color w:val="000000"/>
          <w:sz w:val="18"/>
          <w:szCs w:val="18"/>
          <w:lang w:eastAsia="es-419"/>
        </w:rPr>
      </w:pPr>
      <w:r w:rsidRPr="00632338">
        <w:rPr>
          <w:rFonts w:ascii="Verdana" w:eastAsia="Times New Roman" w:hAnsi="Verdana" w:cs="Times New Roman"/>
          <w:color w:val="000000"/>
          <w:sz w:val="18"/>
          <w:szCs w:val="18"/>
          <w:lang w:eastAsia="es-419"/>
        </w:rPr>
        <w:t>d) Análisis de semillas y ensayos de cultivares.</w:t>
      </w:r>
    </w:p>
    <w:p w14:paraId="0E1277C0" w14:textId="77777777" w:rsidR="00632338" w:rsidRPr="00632338" w:rsidRDefault="00632338" w:rsidP="00632338">
      <w:pPr>
        <w:spacing w:before="150" w:after="300" w:line="240" w:lineRule="auto"/>
        <w:ind w:left="600" w:right="600"/>
        <w:jc w:val="both"/>
        <w:rPr>
          <w:rFonts w:ascii="Verdana" w:eastAsia="Times New Roman" w:hAnsi="Verdana" w:cs="Times New Roman"/>
          <w:color w:val="000000"/>
          <w:sz w:val="18"/>
          <w:szCs w:val="18"/>
          <w:lang w:eastAsia="es-419"/>
        </w:rPr>
      </w:pPr>
      <w:r w:rsidRPr="00632338">
        <w:rPr>
          <w:rFonts w:ascii="Verdana" w:eastAsia="Times New Roman" w:hAnsi="Verdana" w:cs="Times New Roman"/>
          <w:color w:val="000000"/>
          <w:sz w:val="18"/>
          <w:szCs w:val="18"/>
          <w:lang w:eastAsia="es-419"/>
        </w:rPr>
        <w:t>e) Servicios requeridos.</w:t>
      </w:r>
    </w:p>
    <w:p w14:paraId="7588AB9B" w14:textId="77777777" w:rsidR="00632338" w:rsidRPr="00632338" w:rsidRDefault="00632338" w:rsidP="00632338">
      <w:pPr>
        <w:spacing w:before="150" w:after="300" w:line="240" w:lineRule="auto"/>
        <w:ind w:left="600" w:right="600"/>
        <w:jc w:val="both"/>
        <w:rPr>
          <w:rFonts w:ascii="Verdana" w:eastAsia="Times New Roman" w:hAnsi="Verdana" w:cs="Times New Roman"/>
          <w:color w:val="000000"/>
          <w:sz w:val="18"/>
          <w:szCs w:val="18"/>
          <w:lang w:eastAsia="es-419"/>
        </w:rPr>
      </w:pPr>
      <w:r w:rsidRPr="00632338">
        <w:rPr>
          <w:rFonts w:ascii="Verdana" w:eastAsia="Times New Roman" w:hAnsi="Verdana" w:cs="Times New Roman"/>
          <w:color w:val="000000"/>
          <w:sz w:val="18"/>
          <w:szCs w:val="18"/>
          <w:lang w:eastAsia="es-419"/>
        </w:rPr>
        <w:t>f) Inscripción de laboratorios y demás servicios auxiliares.</w:t>
      </w:r>
    </w:p>
    <w:p w14:paraId="172C559E" w14:textId="77777777" w:rsidR="00632338" w:rsidRPr="00632338" w:rsidRDefault="00632338" w:rsidP="00632338">
      <w:pPr>
        <w:spacing w:before="150" w:after="300" w:line="240" w:lineRule="auto"/>
        <w:ind w:left="600" w:right="600"/>
        <w:jc w:val="both"/>
        <w:rPr>
          <w:rFonts w:ascii="Verdana" w:eastAsia="Times New Roman" w:hAnsi="Verdana" w:cs="Times New Roman"/>
          <w:color w:val="000000"/>
          <w:sz w:val="18"/>
          <w:szCs w:val="18"/>
          <w:lang w:eastAsia="es-419"/>
        </w:rPr>
      </w:pPr>
      <w:r w:rsidRPr="00632338">
        <w:rPr>
          <w:rFonts w:ascii="Verdana" w:eastAsia="Times New Roman" w:hAnsi="Verdana" w:cs="Times New Roman"/>
          <w:b/>
          <w:bCs/>
          <w:color w:val="000000"/>
          <w:sz w:val="18"/>
          <w:szCs w:val="18"/>
          <w:lang w:eastAsia="es-419"/>
        </w:rPr>
        <w:t>Art. 32.</w:t>
      </w:r>
      <w:r w:rsidRPr="00632338">
        <w:rPr>
          <w:rFonts w:ascii="Verdana" w:eastAsia="Times New Roman" w:hAnsi="Verdana" w:cs="Times New Roman"/>
          <w:color w:val="000000"/>
          <w:sz w:val="18"/>
          <w:szCs w:val="18"/>
          <w:lang w:eastAsia="es-419"/>
        </w:rPr>
        <w:t xml:space="preserve"> — </w:t>
      </w:r>
      <w:proofErr w:type="spellStart"/>
      <w:r w:rsidRPr="00632338">
        <w:rPr>
          <w:rFonts w:ascii="Verdana" w:eastAsia="Times New Roman" w:hAnsi="Verdana" w:cs="Times New Roman"/>
          <w:color w:val="000000"/>
          <w:sz w:val="18"/>
          <w:szCs w:val="18"/>
          <w:lang w:eastAsia="es-419"/>
        </w:rPr>
        <w:t>Facúltase</w:t>
      </w:r>
      <w:proofErr w:type="spellEnd"/>
      <w:r w:rsidRPr="00632338">
        <w:rPr>
          <w:rFonts w:ascii="Verdana" w:eastAsia="Times New Roman" w:hAnsi="Verdana" w:cs="Times New Roman"/>
          <w:color w:val="000000"/>
          <w:sz w:val="18"/>
          <w:szCs w:val="18"/>
          <w:lang w:eastAsia="es-419"/>
        </w:rPr>
        <w:t xml:space="preserve"> al Poder Ejecutivo para que, a propuesta del Ministerio de Agricultura y Ganadería y con el asesoramiento de la Comisión Nacional de Semillas, otorgue en las condiciones que determine la reglamentación, subsidios, créditos especiales de fomento y exenciones impositivas a favor de las cooperativas, organismos oficiales, personas y empresas de capital nacional que se dediquen a las tareas de creación fitogenética. Los fondos para atender a esas erogaciones se imputarán a la Cuenta Especial "Ley de Semillas" que se crea por el artículo 34.</w:t>
      </w:r>
    </w:p>
    <w:p w14:paraId="1ADD4F10" w14:textId="77777777" w:rsidR="00632338" w:rsidRPr="00632338" w:rsidRDefault="00632338" w:rsidP="00632338">
      <w:pPr>
        <w:spacing w:before="150" w:after="300" w:line="240" w:lineRule="auto"/>
        <w:ind w:left="600" w:right="600"/>
        <w:jc w:val="both"/>
        <w:rPr>
          <w:rFonts w:ascii="Verdana" w:eastAsia="Times New Roman" w:hAnsi="Verdana" w:cs="Times New Roman"/>
          <w:color w:val="000000"/>
          <w:sz w:val="18"/>
          <w:szCs w:val="18"/>
          <w:lang w:eastAsia="es-419"/>
        </w:rPr>
      </w:pPr>
      <w:r w:rsidRPr="00632338">
        <w:rPr>
          <w:rFonts w:ascii="Verdana" w:eastAsia="Times New Roman" w:hAnsi="Verdana" w:cs="Times New Roman"/>
          <w:b/>
          <w:bCs/>
          <w:color w:val="000000"/>
          <w:sz w:val="18"/>
          <w:szCs w:val="18"/>
          <w:lang w:eastAsia="es-419"/>
        </w:rPr>
        <w:t>Art. 33.</w:t>
      </w:r>
      <w:r w:rsidRPr="00632338">
        <w:rPr>
          <w:rFonts w:ascii="Verdana" w:eastAsia="Times New Roman" w:hAnsi="Verdana" w:cs="Times New Roman"/>
          <w:color w:val="000000"/>
          <w:sz w:val="18"/>
          <w:szCs w:val="18"/>
          <w:lang w:eastAsia="es-419"/>
        </w:rPr>
        <w:t xml:space="preserve"> — El Poder Ejecutivo a propuesta del Ministerio de Agricultura y Ganadería y con el asesoramiento de la Comisión Nacional de Semillas, queda facultado para otorgar premios de estímulo a los técnicos </w:t>
      </w:r>
      <w:proofErr w:type="spellStart"/>
      <w:r w:rsidRPr="00632338">
        <w:rPr>
          <w:rFonts w:ascii="Verdana" w:eastAsia="Times New Roman" w:hAnsi="Verdana" w:cs="Times New Roman"/>
          <w:color w:val="000000"/>
          <w:sz w:val="18"/>
          <w:szCs w:val="18"/>
          <w:lang w:eastAsia="es-419"/>
        </w:rPr>
        <w:t>fitomejoradores</w:t>
      </w:r>
      <w:proofErr w:type="spellEnd"/>
      <w:r w:rsidRPr="00632338">
        <w:rPr>
          <w:rFonts w:ascii="Verdana" w:eastAsia="Times New Roman" w:hAnsi="Verdana" w:cs="Times New Roman"/>
          <w:color w:val="000000"/>
          <w:sz w:val="18"/>
          <w:szCs w:val="18"/>
          <w:lang w:eastAsia="es-419"/>
        </w:rPr>
        <w:t xml:space="preserve"> que a través de su trabajo en los distintos organismos oficiales contribuyan con nuevos cultivares de relevantes aptitudes y de significativo aporte a la economía nacional. Los fondos necesarios a tal fin se imputarán a la Cuenta Especial "Ley de Semillas".</w:t>
      </w:r>
    </w:p>
    <w:p w14:paraId="372EE949" w14:textId="77777777" w:rsidR="00632338" w:rsidRPr="00632338" w:rsidRDefault="00632338" w:rsidP="00632338">
      <w:pPr>
        <w:spacing w:before="150" w:after="300" w:line="240" w:lineRule="auto"/>
        <w:ind w:left="600" w:right="600"/>
        <w:jc w:val="both"/>
        <w:rPr>
          <w:rFonts w:ascii="Verdana" w:eastAsia="Times New Roman" w:hAnsi="Verdana" w:cs="Times New Roman"/>
          <w:color w:val="000000"/>
          <w:sz w:val="18"/>
          <w:szCs w:val="18"/>
          <w:lang w:eastAsia="es-419"/>
        </w:rPr>
      </w:pPr>
      <w:r w:rsidRPr="00632338">
        <w:rPr>
          <w:rFonts w:ascii="Verdana" w:eastAsia="Times New Roman" w:hAnsi="Verdana" w:cs="Times New Roman"/>
          <w:b/>
          <w:bCs/>
          <w:color w:val="000000"/>
          <w:sz w:val="18"/>
          <w:szCs w:val="18"/>
          <w:lang w:eastAsia="es-419"/>
        </w:rPr>
        <w:t>Art. 34.</w:t>
      </w:r>
      <w:r w:rsidRPr="00632338">
        <w:rPr>
          <w:rFonts w:ascii="Verdana" w:eastAsia="Times New Roman" w:hAnsi="Verdana" w:cs="Times New Roman"/>
          <w:color w:val="000000"/>
          <w:sz w:val="18"/>
          <w:szCs w:val="18"/>
          <w:lang w:eastAsia="es-419"/>
        </w:rPr>
        <w:t> — Créase una Cuenta Especial, denominada "Ley de Semillas", que será administrada por el Ministerio de Agricultura y Ganadería, en la cual se acreditarán los fondos recaudados por aranceles, multas, donaciones, otros ingresos y sumas que se determinen en el presupuesto general de la Nación, y se debitarán los gastos e inversiones necesarios para el mantenimiento de los servicios, pagos de subsidios y premios a que se refiere la presente ley. El remanente de los fondos no utilizados en un ejercicio pasará al ejercicio siguiente.</w:t>
      </w:r>
    </w:p>
    <w:p w14:paraId="1DB87282" w14:textId="77777777" w:rsidR="00632338" w:rsidRPr="00632338" w:rsidRDefault="00632338" w:rsidP="00632338">
      <w:pPr>
        <w:spacing w:before="150" w:after="300" w:line="240" w:lineRule="auto"/>
        <w:ind w:left="600" w:right="600"/>
        <w:jc w:val="center"/>
        <w:rPr>
          <w:rFonts w:ascii="Verdana" w:eastAsia="Times New Roman" w:hAnsi="Verdana" w:cs="Times New Roman"/>
          <w:color w:val="000000"/>
          <w:sz w:val="18"/>
          <w:szCs w:val="18"/>
          <w:lang w:eastAsia="es-419"/>
        </w:rPr>
      </w:pPr>
      <w:r w:rsidRPr="00632338">
        <w:rPr>
          <w:rFonts w:ascii="Verdana" w:eastAsia="Times New Roman" w:hAnsi="Verdana" w:cs="Times New Roman"/>
          <w:color w:val="000000"/>
          <w:sz w:val="18"/>
          <w:szCs w:val="18"/>
          <w:lang w:eastAsia="es-419"/>
        </w:rPr>
        <w:t>CAPITULO VII</w:t>
      </w:r>
    </w:p>
    <w:p w14:paraId="480DA8A9" w14:textId="77777777" w:rsidR="00632338" w:rsidRPr="00632338" w:rsidRDefault="00632338" w:rsidP="00632338">
      <w:pPr>
        <w:spacing w:before="150" w:after="300" w:line="240" w:lineRule="auto"/>
        <w:ind w:left="600" w:right="600"/>
        <w:jc w:val="center"/>
        <w:rPr>
          <w:rFonts w:ascii="Verdana" w:eastAsia="Times New Roman" w:hAnsi="Verdana" w:cs="Times New Roman"/>
          <w:b/>
          <w:bCs/>
          <w:color w:val="000000"/>
          <w:sz w:val="18"/>
          <w:szCs w:val="18"/>
          <w:lang w:eastAsia="es-419"/>
        </w:rPr>
      </w:pPr>
      <w:r w:rsidRPr="00632338">
        <w:rPr>
          <w:rFonts w:ascii="Verdana" w:eastAsia="Times New Roman" w:hAnsi="Verdana" w:cs="Times New Roman"/>
          <w:b/>
          <w:bCs/>
          <w:color w:val="000000"/>
          <w:sz w:val="18"/>
          <w:szCs w:val="18"/>
          <w:lang w:eastAsia="es-419"/>
        </w:rPr>
        <w:t>Sanciones</w:t>
      </w:r>
    </w:p>
    <w:p w14:paraId="4F0C4784" w14:textId="77777777" w:rsidR="00632338" w:rsidRPr="00632338" w:rsidRDefault="00632338" w:rsidP="00632338">
      <w:pPr>
        <w:spacing w:before="150" w:after="300" w:line="240" w:lineRule="auto"/>
        <w:ind w:left="600" w:right="600"/>
        <w:jc w:val="both"/>
        <w:rPr>
          <w:rFonts w:ascii="Verdana" w:eastAsia="Times New Roman" w:hAnsi="Verdana" w:cs="Times New Roman"/>
          <w:color w:val="000000"/>
          <w:sz w:val="18"/>
          <w:szCs w:val="18"/>
          <w:lang w:eastAsia="es-419"/>
        </w:rPr>
      </w:pPr>
      <w:r w:rsidRPr="00632338">
        <w:rPr>
          <w:rFonts w:ascii="Verdana" w:eastAsia="Times New Roman" w:hAnsi="Verdana" w:cs="Times New Roman"/>
          <w:b/>
          <w:bCs/>
          <w:color w:val="000000"/>
          <w:sz w:val="18"/>
          <w:szCs w:val="18"/>
          <w:lang w:eastAsia="es-419"/>
        </w:rPr>
        <w:t>Art. 35.</w:t>
      </w:r>
      <w:r w:rsidRPr="00632338">
        <w:rPr>
          <w:rFonts w:ascii="Verdana" w:eastAsia="Times New Roman" w:hAnsi="Verdana" w:cs="Times New Roman"/>
          <w:color w:val="000000"/>
          <w:sz w:val="18"/>
          <w:szCs w:val="18"/>
          <w:lang w:eastAsia="es-419"/>
        </w:rPr>
        <w:t> — El que expusiere o entregare a cualquier título semilla no identificada en la forma establecida por el artículo 9º y su reglamentación, o incurriese en falsedad en cuanto a las especificaciones del rótulo del envase, será sancionado con un apercibimiento si se tratase de un error u omisión simple y de no ser así, multa de cien pesos ($ 100) a cien mil pesos ($ 100.000) y decomiso de la mercadería si ésta no pudiere ser puesta en condiciones para su comercialización como semilla.</w:t>
      </w:r>
    </w:p>
    <w:p w14:paraId="252070EA" w14:textId="77777777" w:rsidR="00632338" w:rsidRPr="00632338" w:rsidRDefault="00632338" w:rsidP="00632338">
      <w:pPr>
        <w:spacing w:before="150" w:after="300" w:line="240" w:lineRule="auto"/>
        <w:ind w:left="600" w:right="600"/>
        <w:jc w:val="both"/>
        <w:rPr>
          <w:rFonts w:ascii="Verdana" w:eastAsia="Times New Roman" w:hAnsi="Verdana" w:cs="Times New Roman"/>
          <w:color w:val="000000"/>
          <w:sz w:val="18"/>
          <w:szCs w:val="18"/>
          <w:lang w:eastAsia="es-419"/>
        </w:rPr>
      </w:pPr>
      <w:r w:rsidRPr="00632338">
        <w:rPr>
          <w:rFonts w:ascii="Verdana" w:eastAsia="Times New Roman" w:hAnsi="Verdana" w:cs="Times New Roman"/>
          <w:color w:val="000000"/>
          <w:sz w:val="18"/>
          <w:szCs w:val="18"/>
          <w:lang w:eastAsia="es-419"/>
        </w:rPr>
        <w:lastRenderedPageBreak/>
        <w:t>En este caso el Ministerio de Agricultura y Ganadería podrá autorizar al propietario la venta de lo decomisado para consumo o destrucción, según lo establezca la reglamentación.</w:t>
      </w:r>
    </w:p>
    <w:p w14:paraId="6898924E" w14:textId="77777777" w:rsidR="00632338" w:rsidRPr="00632338" w:rsidRDefault="00632338" w:rsidP="00632338">
      <w:pPr>
        <w:spacing w:before="150" w:after="300" w:line="240" w:lineRule="auto"/>
        <w:ind w:left="600" w:right="600"/>
        <w:jc w:val="both"/>
        <w:rPr>
          <w:rFonts w:ascii="Verdana" w:eastAsia="Times New Roman" w:hAnsi="Verdana" w:cs="Times New Roman"/>
          <w:color w:val="000000"/>
          <w:sz w:val="18"/>
          <w:szCs w:val="18"/>
          <w:lang w:eastAsia="es-419"/>
        </w:rPr>
      </w:pPr>
      <w:r w:rsidRPr="00632338">
        <w:rPr>
          <w:rFonts w:ascii="Verdana" w:eastAsia="Times New Roman" w:hAnsi="Verdana" w:cs="Times New Roman"/>
          <w:i/>
          <w:iCs/>
          <w:color w:val="000000"/>
          <w:sz w:val="18"/>
          <w:szCs w:val="18"/>
          <w:lang w:eastAsia="es-419"/>
        </w:rPr>
        <w:t>(</w:t>
      </w:r>
      <w:r w:rsidRPr="00632338">
        <w:rPr>
          <w:rFonts w:ascii="Verdana" w:eastAsia="Times New Roman" w:hAnsi="Verdana" w:cs="Times New Roman"/>
          <w:b/>
          <w:bCs/>
          <w:i/>
          <w:iCs/>
          <w:color w:val="000000"/>
          <w:sz w:val="18"/>
          <w:szCs w:val="18"/>
          <w:lang w:eastAsia="es-419"/>
        </w:rPr>
        <w:t xml:space="preserve">Nota </w:t>
      </w:r>
      <w:proofErr w:type="spellStart"/>
      <w:r w:rsidRPr="00632338">
        <w:rPr>
          <w:rFonts w:ascii="Verdana" w:eastAsia="Times New Roman" w:hAnsi="Verdana" w:cs="Times New Roman"/>
          <w:b/>
          <w:bCs/>
          <w:i/>
          <w:iCs/>
          <w:color w:val="000000"/>
          <w:sz w:val="18"/>
          <w:szCs w:val="18"/>
          <w:lang w:eastAsia="es-419"/>
        </w:rPr>
        <w:t>Infoleg</w:t>
      </w:r>
      <w:proofErr w:type="spellEnd"/>
      <w:r w:rsidRPr="00632338">
        <w:rPr>
          <w:rFonts w:ascii="Verdana" w:eastAsia="Times New Roman" w:hAnsi="Verdana" w:cs="Times New Roman"/>
          <w:b/>
          <w:bCs/>
          <w:i/>
          <w:iCs/>
          <w:color w:val="000000"/>
          <w:sz w:val="18"/>
          <w:szCs w:val="18"/>
          <w:lang w:eastAsia="es-419"/>
        </w:rPr>
        <w:t>:</w:t>
      </w:r>
      <w:r w:rsidRPr="00632338">
        <w:rPr>
          <w:rFonts w:ascii="Verdana" w:eastAsia="Times New Roman" w:hAnsi="Verdana" w:cs="Times New Roman"/>
          <w:i/>
          <w:iCs/>
          <w:color w:val="000000"/>
          <w:sz w:val="18"/>
          <w:szCs w:val="18"/>
          <w:lang w:eastAsia="es-419"/>
        </w:rPr>
        <w:t> Los montos de las multas fueron actualizados sucesivamente (ver antecedentes normativos), por </w:t>
      </w:r>
      <w:hyperlink r:id="rId6" w:history="1">
        <w:r w:rsidRPr="00632338">
          <w:rPr>
            <w:rFonts w:ascii="Verdana" w:eastAsia="Times New Roman" w:hAnsi="Verdana" w:cs="Times New Roman"/>
            <w:i/>
            <w:iCs/>
            <w:color w:val="0000FF"/>
            <w:sz w:val="18"/>
            <w:szCs w:val="18"/>
            <w:u w:val="single"/>
            <w:lang w:eastAsia="es-419"/>
          </w:rPr>
          <w:t>Resolución N°1/94</w:t>
        </w:r>
      </w:hyperlink>
      <w:r w:rsidRPr="00632338">
        <w:rPr>
          <w:rFonts w:ascii="Verdana" w:eastAsia="Times New Roman" w:hAnsi="Verdana" w:cs="Times New Roman"/>
          <w:i/>
          <w:iCs/>
          <w:color w:val="000000"/>
          <w:sz w:val="18"/>
          <w:szCs w:val="18"/>
          <w:lang w:eastAsia="es-419"/>
        </w:rPr>
        <w:t> del Instituto Nacional de Semillas B.O.22/7/1994, se fija como UNIDAD REFERENCIAL DE SANCION (U.R.S.) el equivalente a PESOS UNO ($1) de acuerdo a lo preceptuado en el art.19 del Decreto N°2817/91 y fija como mínimo de las multas a aplicar DOSCIENTAS UNIDADES REFERENCIALES DE SANCION, equivalentes a PESOS DOSCIENTOS ($200).)</w:t>
      </w:r>
    </w:p>
    <w:p w14:paraId="4031973F" w14:textId="77777777" w:rsidR="00632338" w:rsidRPr="00632338" w:rsidRDefault="00632338" w:rsidP="00632338">
      <w:pPr>
        <w:spacing w:before="150" w:after="300" w:line="240" w:lineRule="auto"/>
        <w:ind w:left="600" w:right="600"/>
        <w:jc w:val="both"/>
        <w:rPr>
          <w:rFonts w:ascii="Verdana" w:eastAsia="Times New Roman" w:hAnsi="Verdana" w:cs="Times New Roman"/>
          <w:color w:val="000000"/>
          <w:sz w:val="18"/>
          <w:szCs w:val="18"/>
          <w:lang w:eastAsia="es-419"/>
        </w:rPr>
      </w:pPr>
      <w:r w:rsidRPr="00632338">
        <w:rPr>
          <w:rFonts w:ascii="Verdana" w:eastAsia="Times New Roman" w:hAnsi="Verdana" w:cs="Times New Roman"/>
          <w:b/>
          <w:bCs/>
          <w:color w:val="000000"/>
          <w:sz w:val="18"/>
          <w:szCs w:val="18"/>
          <w:lang w:eastAsia="es-419"/>
        </w:rPr>
        <w:t>Art. 36.</w:t>
      </w:r>
      <w:r w:rsidRPr="00632338">
        <w:rPr>
          <w:rFonts w:ascii="Verdana" w:eastAsia="Times New Roman" w:hAnsi="Verdana" w:cs="Times New Roman"/>
          <w:color w:val="000000"/>
          <w:sz w:val="18"/>
          <w:szCs w:val="18"/>
          <w:lang w:eastAsia="es-419"/>
        </w:rPr>
        <w:t xml:space="preserve"> — Quien difundiere como semilla cultivares no inscriptos en el Registro Nacional de Cultivares, será penado con el decomiso de la mercadería y una multa de </w:t>
      </w:r>
      <w:proofErr w:type="gramStart"/>
      <w:r w:rsidRPr="00632338">
        <w:rPr>
          <w:rFonts w:ascii="Verdana" w:eastAsia="Times New Roman" w:hAnsi="Verdana" w:cs="Times New Roman"/>
          <w:color w:val="000000"/>
          <w:sz w:val="18"/>
          <w:szCs w:val="18"/>
          <w:lang w:eastAsia="es-419"/>
        </w:rPr>
        <w:t>un mil pesos</w:t>
      </w:r>
      <w:proofErr w:type="gramEnd"/>
      <w:r w:rsidRPr="00632338">
        <w:rPr>
          <w:rFonts w:ascii="Verdana" w:eastAsia="Times New Roman" w:hAnsi="Verdana" w:cs="Times New Roman"/>
          <w:color w:val="000000"/>
          <w:sz w:val="18"/>
          <w:szCs w:val="18"/>
          <w:lang w:eastAsia="es-419"/>
        </w:rPr>
        <w:t xml:space="preserve"> ($ 1.000) a sesenta mil pesos ($ 60.000). La multa será graduada teniendo en cuenta los antecedentes del infractor y la importancia económica de la semilla.</w:t>
      </w:r>
    </w:p>
    <w:p w14:paraId="49842EB8" w14:textId="77777777" w:rsidR="00632338" w:rsidRPr="00632338" w:rsidRDefault="00632338" w:rsidP="00632338">
      <w:pPr>
        <w:spacing w:before="150" w:after="300" w:line="240" w:lineRule="auto"/>
        <w:ind w:left="600" w:right="600"/>
        <w:jc w:val="both"/>
        <w:rPr>
          <w:rFonts w:ascii="Verdana" w:eastAsia="Times New Roman" w:hAnsi="Verdana" w:cs="Times New Roman"/>
          <w:color w:val="000000"/>
          <w:sz w:val="18"/>
          <w:szCs w:val="18"/>
          <w:lang w:eastAsia="es-419"/>
        </w:rPr>
      </w:pPr>
      <w:r w:rsidRPr="00632338">
        <w:rPr>
          <w:rFonts w:ascii="Verdana" w:eastAsia="Times New Roman" w:hAnsi="Verdana" w:cs="Times New Roman"/>
          <w:i/>
          <w:iCs/>
          <w:color w:val="000000"/>
          <w:sz w:val="18"/>
          <w:szCs w:val="18"/>
          <w:lang w:eastAsia="es-419"/>
        </w:rPr>
        <w:t>(</w:t>
      </w:r>
      <w:r w:rsidRPr="00632338">
        <w:rPr>
          <w:rFonts w:ascii="Verdana" w:eastAsia="Times New Roman" w:hAnsi="Verdana" w:cs="Times New Roman"/>
          <w:b/>
          <w:bCs/>
          <w:i/>
          <w:iCs/>
          <w:color w:val="000000"/>
          <w:sz w:val="18"/>
          <w:szCs w:val="18"/>
          <w:lang w:eastAsia="es-419"/>
        </w:rPr>
        <w:t xml:space="preserve">Nota </w:t>
      </w:r>
      <w:proofErr w:type="spellStart"/>
      <w:r w:rsidRPr="00632338">
        <w:rPr>
          <w:rFonts w:ascii="Verdana" w:eastAsia="Times New Roman" w:hAnsi="Verdana" w:cs="Times New Roman"/>
          <w:b/>
          <w:bCs/>
          <w:i/>
          <w:iCs/>
          <w:color w:val="000000"/>
          <w:sz w:val="18"/>
          <w:szCs w:val="18"/>
          <w:lang w:eastAsia="es-419"/>
        </w:rPr>
        <w:t>Infoleg</w:t>
      </w:r>
      <w:proofErr w:type="spellEnd"/>
      <w:r w:rsidRPr="00632338">
        <w:rPr>
          <w:rFonts w:ascii="Verdana" w:eastAsia="Times New Roman" w:hAnsi="Verdana" w:cs="Times New Roman"/>
          <w:b/>
          <w:bCs/>
          <w:i/>
          <w:iCs/>
          <w:color w:val="000000"/>
          <w:sz w:val="18"/>
          <w:szCs w:val="18"/>
          <w:lang w:eastAsia="es-419"/>
        </w:rPr>
        <w:t>:</w:t>
      </w:r>
      <w:r w:rsidRPr="00632338">
        <w:rPr>
          <w:rFonts w:ascii="Verdana" w:eastAsia="Times New Roman" w:hAnsi="Verdana" w:cs="Times New Roman"/>
          <w:i/>
          <w:iCs/>
          <w:color w:val="000000"/>
          <w:sz w:val="18"/>
          <w:szCs w:val="18"/>
          <w:lang w:eastAsia="es-419"/>
        </w:rPr>
        <w:t> Los montos de las multas fueron actualizados sucesivamente (ver antecedentes normativos), por </w:t>
      </w:r>
      <w:hyperlink r:id="rId7" w:history="1">
        <w:r w:rsidRPr="00632338">
          <w:rPr>
            <w:rFonts w:ascii="Verdana" w:eastAsia="Times New Roman" w:hAnsi="Verdana" w:cs="Times New Roman"/>
            <w:i/>
            <w:iCs/>
            <w:color w:val="0000FF"/>
            <w:sz w:val="18"/>
            <w:szCs w:val="18"/>
            <w:u w:val="single"/>
            <w:lang w:eastAsia="es-419"/>
          </w:rPr>
          <w:t>Resolución N°1/94</w:t>
        </w:r>
      </w:hyperlink>
      <w:r w:rsidRPr="00632338">
        <w:rPr>
          <w:rFonts w:ascii="Verdana" w:eastAsia="Times New Roman" w:hAnsi="Verdana" w:cs="Times New Roman"/>
          <w:i/>
          <w:iCs/>
          <w:color w:val="000000"/>
          <w:sz w:val="18"/>
          <w:szCs w:val="18"/>
          <w:lang w:eastAsia="es-419"/>
        </w:rPr>
        <w:t> del Instituto Nacional de Semillas B.O.22/7/1994, se fija como UNIDAD REFERENCIAL DE SANCION (U.R.S.) el equivalente a PESOS UNO ($1) de acuerdo a lo preceptuado en el art.19 del Decreto N°2817/91 y fija como mínimo de las multas a aplicar DOSCIENTAS UNIDADES REFERENCIALES DE SANCION, equivalentes a PESOS DOSCIENTOS ($200).)</w:t>
      </w:r>
    </w:p>
    <w:p w14:paraId="6F0112B8" w14:textId="77777777" w:rsidR="00632338" w:rsidRPr="00632338" w:rsidRDefault="00632338" w:rsidP="00632338">
      <w:pPr>
        <w:spacing w:before="150" w:after="300" w:line="240" w:lineRule="auto"/>
        <w:ind w:left="600" w:right="600"/>
        <w:jc w:val="both"/>
        <w:rPr>
          <w:rFonts w:ascii="Verdana" w:eastAsia="Times New Roman" w:hAnsi="Verdana" w:cs="Times New Roman"/>
          <w:color w:val="000000"/>
          <w:sz w:val="18"/>
          <w:szCs w:val="18"/>
          <w:lang w:eastAsia="es-419"/>
        </w:rPr>
      </w:pPr>
      <w:r w:rsidRPr="00632338">
        <w:rPr>
          <w:rFonts w:ascii="Verdana" w:eastAsia="Times New Roman" w:hAnsi="Verdana" w:cs="Times New Roman"/>
          <w:b/>
          <w:bCs/>
          <w:color w:val="000000"/>
          <w:sz w:val="18"/>
          <w:szCs w:val="18"/>
          <w:lang w:eastAsia="es-419"/>
        </w:rPr>
        <w:t>Art. 37.</w:t>
      </w:r>
      <w:r w:rsidRPr="00632338">
        <w:rPr>
          <w:rFonts w:ascii="Verdana" w:eastAsia="Times New Roman" w:hAnsi="Verdana" w:cs="Times New Roman"/>
          <w:color w:val="000000"/>
          <w:sz w:val="18"/>
          <w:szCs w:val="18"/>
          <w:lang w:eastAsia="es-419"/>
        </w:rPr>
        <w:t> —Será penado con multa de dos mil pesos ($ 2.000) a cien mil pesos ($ 100.000) quien identificare o vendiere, con correcta u otra identificación, semilla de cultivares cuya multiplicación y comercialización, no hubiera sido autorizada por el propietario del cultivar.</w:t>
      </w:r>
    </w:p>
    <w:p w14:paraId="173820CC" w14:textId="77777777" w:rsidR="00632338" w:rsidRPr="00632338" w:rsidRDefault="00632338" w:rsidP="00632338">
      <w:pPr>
        <w:spacing w:before="150" w:after="300" w:line="240" w:lineRule="auto"/>
        <w:ind w:left="600" w:right="600"/>
        <w:jc w:val="both"/>
        <w:rPr>
          <w:rFonts w:ascii="Verdana" w:eastAsia="Times New Roman" w:hAnsi="Verdana" w:cs="Times New Roman"/>
          <w:color w:val="000000"/>
          <w:sz w:val="18"/>
          <w:szCs w:val="18"/>
          <w:lang w:eastAsia="es-419"/>
        </w:rPr>
      </w:pPr>
      <w:r w:rsidRPr="00632338">
        <w:rPr>
          <w:rFonts w:ascii="Verdana" w:eastAsia="Times New Roman" w:hAnsi="Verdana" w:cs="Times New Roman"/>
          <w:i/>
          <w:iCs/>
          <w:color w:val="000000"/>
          <w:sz w:val="18"/>
          <w:szCs w:val="18"/>
          <w:lang w:eastAsia="es-419"/>
        </w:rPr>
        <w:t>(</w:t>
      </w:r>
      <w:r w:rsidRPr="00632338">
        <w:rPr>
          <w:rFonts w:ascii="Verdana" w:eastAsia="Times New Roman" w:hAnsi="Verdana" w:cs="Times New Roman"/>
          <w:b/>
          <w:bCs/>
          <w:i/>
          <w:iCs/>
          <w:color w:val="000000"/>
          <w:sz w:val="18"/>
          <w:szCs w:val="18"/>
          <w:lang w:eastAsia="es-419"/>
        </w:rPr>
        <w:t xml:space="preserve">Nota </w:t>
      </w:r>
      <w:proofErr w:type="spellStart"/>
      <w:r w:rsidRPr="00632338">
        <w:rPr>
          <w:rFonts w:ascii="Verdana" w:eastAsia="Times New Roman" w:hAnsi="Verdana" w:cs="Times New Roman"/>
          <w:b/>
          <w:bCs/>
          <w:i/>
          <w:iCs/>
          <w:color w:val="000000"/>
          <w:sz w:val="18"/>
          <w:szCs w:val="18"/>
          <w:lang w:eastAsia="es-419"/>
        </w:rPr>
        <w:t>Infoleg</w:t>
      </w:r>
      <w:proofErr w:type="spellEnd"/>
      <w:r w:rsidRPr="00632338">
        <w:rPr>
          <w:rFonts w:ascii="Verdana" w:eastAsia="Times New Roman" w:hAnsi="Verdana" w:cs="Times New Roman"/>
          <w:b/>
          <w:bCs/>
          <w:i/>
          <w:iCs/>
          <w:color w:val="000000"/>
          <w:sz w:val="18"/>
          <w:szCs w:val="18"/>
          <w:lang w:eastAsia="es-419"/>
        </w:rPr>
        <w:t>:</w:t>
      </w:r>
      <w:r w:rsidRPr="00632338">
        <w:rPr>
          <w:rFonts w:ascii="Verdana" w:eastAsia="Times New Roman" w:hAnsi="Verdana" w:cs="Times New Roman"/>
          <w:i/>
          <w:iCs/>
          <w:color w:val="000000"/>
          <w:sz w:val="18"/>
          <w:szCs w:val="18"/>
          <w:lang w:eastAsia="es-419"/>
        </w:rPr>
        <w:t> Los montos de las multas fueron actualizados sucesivamente (ver antecedentes normativos), por </w:t>
      </w:r>
      <w:hyperlink r:id="rId8" w:history="1">
        <w:r w:rsidRPr="00632338">
          <w:rPr>
            <w:rFonts w:ascii="Verdana" w:eastAsia="Times New Roman" w:hAnsi="Verdana" w:cs="Times New Roman"/>
            <w:i/>
            <w:iCs/>
            <w:color w:val="0000FF"/>
            <w:sz w:val="18"/>
            <w:szCs w:val="18"/>
            <w:u w:val="single"/>
            <w:lang w:eastAsia="es-419"/>
          </w:rPr>
          <w:t>Resolución N°1/94</w:t>
        </w:r>
      </w:hyperlink>
      <w:r w:rsidRPr="00632338">
        <w:rPr>
          <w:rFonts w:ascii="Verdana" w:eastAsia="Times New Roman" w:hAnsi="Verdana" w:cs="Times New Roman"/>
          <w:i/>
          <w:iCs/>
          <w:color w:val="000000"/>
          <w:sz w:val="18"/>
          <w:szCs w:val="18"/>
          <w:lang w:eastAsia="es-419"/>
        </w:rPr>
        <w:t> del Instituto Nacional de Semillas B.O.22/7/1994, se fija como UNIDAD REFERENCIAL DE SANCION (U.R.S.) el equivalente a PESOS UNO ($1) de acuerdo a lo preceptuado en el art.19 del Decreto N°2817/91 y fija como mínimo de las multas a aplicar DOSCIENTAS UNIDADES REFERENCIALES DE SANCION, equivalentes a PESOS DOSCIENTOS ($200).)</w:t>
      </w:r>
    </w:p>
    <w:p w14:paraId="5F4EE0A3" w14:textId="77777777" w:rsidR="00632338" w:rsidRPr="00632338" w:rsidRDefault="00632338" w:rsidP="00632338">
      <w:pPr>
        <w:spacing w:before="150" w:after="300" w:line="240" w:lineRule="auto"/>
        <w:ind w:left="600" w:right="600"/>
        <w:jc w:val="both"/>
        <w:rPr>
          <w:rFonts w:ascii="Verdana" w:eastAsia="Times New Roman" w:hAnsi="Verdana" w:cs="Times New Roman"/>
          <w:color w:val="000000"/>
          <w:sz w:val="18"/>
          <w:szCs w:val="18"/>
          <w:lang w:eastAsia="es-419"/>
        </w:rPr>
      </w:pPr>
      <w:r w:rsidRPr="00632338">
        <w:rPr>
          <w:rFonts w:ascii="Verdana" w:eastAsia="Times New Roman" w:hAnsi="Verdana" w:cs="Times New Roman"/>
          <w:b/>
          <w:bCs/>
          <w:color w:val="000000"/>
          <w:sz w:val="18"/>
          <w:szCs w:val="18"/>
          <w:lang w:eastAsia="es-419"/>
        </w:rPr>
        <w:t>Art. 38.</w:t>
      </w:r>
      <w:r w:rsidRPr="00632338">
        <w:rPr>
          <w:rFonts w:ascii="Verdana" w:eastAsia="Times New Roman" w:hAnsi="Verdana" w:cs="Times New Roman"/>
          <w:color w:val="000000"/>
          <w:sz w:val="18"/>
          <w:szCs w:val="18"/>
          <w:lang w:eastAsia="es-419"/>
        </w:rPr>
        <w:t> — Será penado con multa de dos mil pesos ($ 2.000) a cien mil pesos ($ 100.000) y el decomiso de la mercadería en infracción, quien infrinja resoluciones dictadas en virtud del artículo 15.</w:t>
      </w:r>
    </w:p>
    <w:p w14:paraId="700CC5B2" w14:textId="77777777" w:rsidR="00632338" w:rsidRPr="00632338" w:rsidRDefault="00632338" w:rsidP="00632338">
      <w:pPr>
        <w:spacing w:before="150" w:after="300" w:line="240" w:lineRule="auto"/>
        <w:ind w:left="600" w:right="600"/>
        <w:jc w:val="both"/>
        <w:rPr>
          <w:rFonts w:ascii="Verdana" w:eastAsia="Times New Roman" w:hAnsi="Verdana" w:cs="Times New Roman"/>
          <w:color w:val="000000"/>
          <w:sz w:val="18"/>
          <w:szCs w:val="18"/>
          <w:lang w:eastAsia="es-419"/>
        </w:rPr>
      </w:pPr>
      <w:r w:rsidRPr="00632338">
        <w:rPr>
          <w:rFonts w:ascii="Verdana" w:eastAsia="Times New Roman" w:hAnsi="Verdana" w:cs="Times New Roman"/>
          <w:i/>
          <w:iCs/>
          <w:color w:val="000000"/>
          <w:sz w:val="18"/>
          <w:szCs w:val="18"/>
          <w:lang w:eastAsia="es-419"/>
        </w:rPr>
        <w:t>(</w:t>
      </w:r>
      <w:r w:rsidRPr="00632338">
        <w:rPr>
          <w:rFonts w:ascii="Verdana" w:eastAsia="Times New Roman" w:hAnsi="Verdana" w:cs="Times New Roman"/>
          <w:b/>
          <w:bCs/>
          <w:i/>
          <w:iCs/>
          <w:color w:val="000000"/>
          <w:sz w:val="18"/>
          <w:szCs w:val="18"/>
          <w:lang w:eastAsia="es-419"/>
        </w:rPr>
        <w:t xml:space="preserve">Nota </w:t>
      </w:r>
      <w:proofErr w:type="spellStart"/>
      <w:r w:rsidRPr="00632338">
        <w:rPr>
          <w:rFonts w:ascii="Verdana" w:eastAsia="Times New Roman" w:hAnsi="Verdana" w:cs="Times New Roman"/>
          <w:b/>
          <w:bCs/>
          <w:i/>
          <w:iCs/>
          <w:color w:val="000000"/>
          <w:sz w:val="18"/>
          <w:szCs w:val="18"/>
          <w:lang w:eastAsia="es-419"/>
        </w:rPr>
        <w:t>Infoleg</w:t>
      </w:r>
      <w:proofErr w:type="spellEnd"/>
      <w:r w:rsidRPr="00632338">
        <w:rPr>
          <w:rFonts w:ascii="Verdana" w:eastAsia="Times New Roman" w:hAnsi="Verdana" w:cs="Times New Roman"/>
          <w:b/>
          <w:bCs/>
          <w:i/>
          <w:iCs/>
          <w:color w:val="000000"/>
          <w:sz w:val="18"/>
          <w:szCs w:val="18"/>
          <w:lang w:eastAsia="es-419"/>
        </w:rPr>
        <w:t>:</w:t>
      </w:r>
      <w:r w:rsidRPr="00632338">
        <w:rPr>
          <w:rFonts w:ascii="Verdana" w:eastAsia="Times New Roman" w:hAnsi="Verdana" w:cs="Times New Roman"/>
          <w:i/>
          <w:iCs/>
          <w:color w:val="000000"/>
          <w:sz w:val="18"/>
          <w:szCs w:val="18"/>
          <w:lang w:eastAsia="es-419"/>
        </w:rPr>
        <w:t> Los montos de las multas fueron actualizados sucesivamente (ver antecedentes normativos), por </w:t>
      </w:r>
      <w:hyperlink r:id="rId9" w:history="1">
        <w:r w:rsidRPr="00632338">
          <w:rPr>
            <w:rFonts w:ascii="Verdana" w:eastAsia="Times New Roman" w:hAnsi="Verdana" w:cs="Times New Roman"/>
            <w:i/>
            <w:iCs/>
            <w:color w:val="0000FF"/>
            <w:sz w:val="18"/>
            <w:szCs w:val="18"/>
            <w:u w:val="single"/>
            <w:lang w:eastAsia="es-419"/>
          </w:rPr>
          <w:t>Resolución N°1/94</w:t>
        </w:r>
      </w:hyperlink>
      <w:r w:rsidRPr="00632338">
        <w:rPr>
          <w:rFonts w:ascii="Verdana" w:eastAsia="Times New Roman" w:hAnsi="Verdana" w:cs="Times New Roman"/>
          <w:i/>
          <w:iCs/>
          <w:color w:val="000000"/>
          <w:sz w:val="18"/>
          <w:szCs w:val="18"/>
          <w:lang w:eastAsia="es-419"/>
        </w:rPr>
        <w:t> del Instituto Nacional de Semillas B.O.22/7/1994, se fija como UNIDAD REFERENCIAL DE SANCION (U.R.S.) el equivalente a PESOS UNO ($1) de acuerdo a lo preceptuado en el art.19 del Decreto N°2817/91 y fija como mínimo de las multas a aplicar DOSCIENTAS UNIDADES REFERENCIALES DE SANCION, equivalentes a PESOS DOSCIENTOS ($200).)</w:t>
      </w:r>
    </w:p>
    <w:p w14:paraId="350940DD" w14:textId="77777777" w:rsidR="00632338" w:rsidRPr="00632338" w:rsidRDefault="00632338" w:rsidP="00632338">
      <w:pPr>
        <w:spacing w:before="150" w:after="300" w:line="240" w:lineRule="auto"/>
        <w:ind w:left="600" w:right="600"/>
        <w:jc w:val="both"/>
        <w:rPr>
          <w:rFonts w:ascii="Verdana" w:eastAsia="Times New Roman" w:hAnsi="Verdana" w:cs="Times New Roman"/>
          <w:color w:val="000000"/>
          <w:sz w:val="18"/>
          <w:szCs w:val="18"/>
          <w:lang w:eastAsia="es-419"/>
        </w:rPr>
      </w:pPr>
      <w:r w:rsidRPr="00632338">
        <w:rPr>
          <w:rFonts w:ascii="Verdana" w:eastAsia="Times New Roman" w:hAnsi="Verdana" w:cs="Times New Roman"/>
          <w:b/>
          <w:bCs/>
          <w:color w:val="000000"/>
          <w:sz w:val="18"/>
          <w:szCs w:val="18"/>
          <w:lang w:eastAsia="es-419"/>
        </w:rPr>
        <w:t>Art. 39.</w:t>
      </w:r>
      <w:r w:rsidRPr="00632338">
        <w:rPr>
          <w:rFonts w:ascii="Verdana" w:eastAsia="Times New Roman" w:hAnsi="Verdana" w:cs="Times New Roman"/>
          <w:color w:val="000000"/>
          <w:sz w:val="18"/>
          <w:szCs w:val="18"/>
          <w:lang w:eastAsia="es-419"/>
        </w:rPr>
        <w:t xml:space="preserve"> — Quien proporcione información o realice propaganda que, en cualquier forma, induzca o pudiere inducir a error, sobre las cualidades o condiciones de una semilla, no proporcione o falsee una información que por esta ley esté obligado, será sancionado con apercibimiento o multa de </w:t>
      </w:r>
      <w:proofErr w:type="gramStart"/>
      <w:r w:rsidRPr="00632338">
        <w:rPr>
          <w:rFonts w:ascii="Verdana" w:eastAsia="Times New Roman" w:hAnsi="Verdana" w:cs="Times New Roman"/>
          <w:color w:val="000000"/>
          <w:sz w:val="18"/>
          <w:szCs w:val="18"/>
          <w:lang w:eastAsia="es-419"/>
        </w:rPr>
        <w:t>un mil pesos</w:t>
      </w:r>
      <w:proofErr w:type="gramEnd"/>
      <w:r w:rsidRPr="00632338">
        <w:rPr>
          <w:rFonts w:ascii="Verdana" w:eastAsia="Times New Roman" w:hAnsi="Verdana" w:cs="Times New Roman"/>
          <w:color w:val="000000"/>
          <w:sz w:val="18"/>
          <w:szCs w:val="18"/>
          <w:lang w:eastAsia="es-419"/>
        </w:rPr>
        <w:t xml:space="preserve"> ($ 1.000) a sesenta mil pesos ($ 60.000).</w:t>
      </w:r>
    </w:p>
    <w:p w14:paraId="3F0A3A39" w14:textId="77777777" w:rsidR="00632338" w:rsidRPr="00632338" w:rsidRDefault="00632338" w:rsidP="00632338">
      <w:pPr>
        <w:spacing w:before="150" w:after="300" w:line="240" w:lineRule="auto"/>
        <w:ind w:left="600" w:right="600"/>
        <w:jc w:val="both"/>
        <w:rPr>
          <w:rFonts w:ascii="Verdana" w:eastAsia="Times New Roman" w:hAnsi="Verdana" w:cs="Times New Roman"/>
          <w:color w:val="000000"/>
          <w:sz w:val="18"/>
          <w:szCs w:val="18"/>
          <w:lang w:eastAsia="es-419"/>
        </w:rPr>
      </w:pPr>
      <w:r w:rsidRPr="00632338">
        <w:rPr>
          <w:rFonts w:ascii="Verdana" w:eastAsia="Times New Roman" w:hAnsi="Verdana" w:cs="Times New Roman"/>
          <w:b/>
          <w:bCs/>
          <w:color w:val="000000"/>
          <w:sz w:val="18"/>
          <w:szCs w:val="18"/>
          <w:lang w:eastAsia="es-419"/>
        </w:rPr>
        <w:t>Art. 40.</w:t>
      </w:r>
      <w:r w:rsidRPr="00632338">
        <w:rPr>
          <w:rFonts w:ascii="Verdana" w:eastAsia="Times New Roman" w:hAnsi="Verdana" w:cs="Times New Roman"/>
          <w:color w:val="000000"/>
          <w:sz w:val="18"/>
          <w:szCs w:val="18"/>
          <w:lang w:eastAsia="es-419"/>
        </w:rPr>
        <w:t xml:space="preserve"> — Además de las sanciones contempladas entre los artículos 35 a 39 y en artículo 42, a las personas indicadas en el artículo 13, podrá aplicarse como accesoria la Suspensión temporaria o definitiva de su inscripción en el Registro </w:t>
      </w:r>
      <w:r w:rsidRPr="00632338">
        <w:rPr>
          <w:rFonts w:ascii="Verdana" w:eastAsia="Times New Roman" w:hAnsi="Verdana" w:cs="Times New Roman"/>
          <w:color w:val="000000"/>
          <w:sz w:val="18"/>
          <w:szCs w:val="18"/>
          <w:lang w:eastAsia="es-419"/>
        </w:rPr>
        <w:lastRenderedPageBreak/>
        <w:t>Nacional del Comercio y Fiscalización de Semillas, quedando inhibido de actuar en cualquier actividad regida por la presente ley, durante el tiempo de la suspensión, y en cuanto infringiere la presente ley y sus normas reglamentarias de funcionamiento en su categoría de importador, exportador, semillero, procesador, analista, identificador o vendedor de semillas.</w:t>
      </w:r>
    </w:p>
    <w:p w14:paraId="066871AE" w14:textId="77777777" w:rsidR="00632338" w:rsidRPr="00632338" w:rsidRDefault="00632338" w:rsidP="00632338">
      <w:pPr>
        <w:spacing w:before="150" w:after="300" w:line="240" w:lineRule="auto"/>
        <w:ind w:left="600" w:right="600"/>
        <w:jc w:val="both"/>
        <w:rPr>
          <w:rFonts w:ascii="Verdana" w:eastAsia="Times New Roman" w:hAnsi="Verdana" w:cs="Times New Roman"/>
          <w:color w:val="000000"/>
          <w:sz w:val="18"/>
          <w:szCs w:val="18"/>
          <w:lang w:eastAsia="es-419"/>
        </w:rPr>
      </w:pPr>
      <w:r w:rsidRPr="00632338">
        <w:rPr>
          <w:rFonts w:ascii="Verdana" w:eastAsia="Times New Roman" w:hAnsi="Verdana" w:cs="Times New Roman"/>
          <w:b/>
          <w:bCs/>
          <w:color w:val="000000"/>
          <w:sz w:val="18"/>
          <w:szCs w:val="18"/>
          <w:lang w:eastAsia="es-419"/>
        </w:rPr>
        <w:t>Art. 41.</w:t>
      </w:r>
      <w:r w:rsidRPr="00632338">
        <w:rPr>
          <w:rFonts w:ascii="Verdana" w:eastAsia="Times New Roman" w:hAnsi="Verdana" w:cs="Times New Roman"/>
          <w:color w:val="000000"/>
          <w:sz w:val="18"/>
          <w:szCs w:val="18"/>
          <w:lang w:eastAsia="es-419"/>
        </w:rPr>
        <w:t xml:space="preserve"> — La falta de inscripción en el Registro Nacional del Comercio y Fiscalización de Semillas de las personas o entidades obligadas a ello en virtud del artículo 13, dará motivo a un apercibimiento e intimación a regularizar tal situación dentro de los quince (15) días de recibida la notificación, aplicándose —en caso de incumplimiento— una multa de </w:t>
      </w:r>
      <w:proofErr w:type="gramStart"/>
      <w:r w:rsidRPr="00632338">
        <w:rPr>
          <w:rFonts w:ascii="Verdana" w:eastAsia="Times New Roman" w:hAnsi="Verdana" w:cs="Times New Roman"/>
          <w:color w:val="000000"/>
          <w:sz w:val="18"/>
          <w:szCs w:val="18"/>
          <w:lang w:eastAsia="es-419"/>
        </w:rPr>
        <w:t>un mil pesos</w:t>
      </w:r>
      <w:proofErr w:type="gramEnd"/>
      <w:r w:rsidRPr="00632338">
        <w:rPr>
          <w:rFonts w:ascii="Verdana" w:eastAsia="Times New Roman" w:hAnsi="Verdana" w:cs="Times New Roman"/>
          <w:color w:val="000000"/>
          <w:sz w:val="18"/>
          <w:szCs w:val="18"/>
          <w:lang w:eastAsia="es-419"/>
        </w:rPr>
        <w:t xml:space="preserve"> ($ 1.000). En caso de reincidencia, esta multa será de hasta sesenta mil pesos ($ 60.000).</w:t>
      </w:r>
    </w:p>
    <w:p w14:paraId="6FDDD2EF" w14:textId="77777777" w:rsidR="00632338" w:rsidRPr="00632338" w:rsidRDefault="00632338" w:rsidP="00632338">
      <w:pPr>
        <w:spacing w:before="150" w:after="300" w:line="240" w:lineRule="auto"/>
        <w:ind w:left="600" w:right="600"/>
        <w:jc w:val="both"/>
        <w:rPr>
          <w:rFonts w:ascii="Verdana" w:eastAsia="Times New Roman" w:hAnsi="Verdana" w:cs="Times New Roman"/>
          <w:color w:val="000000"/>
          <w:sz w:val="18"/>
          <w:szCs w:val="18"/>
          <w:lang w:eastAsia="es-419"/>
        </w:rPr>
      </w:pPr>
      <w:r w:rsidRPr="00632338">
        <w:rPr>
          <w:rFonts w:ascii="Verdana" w:eastAsia="Times New Roman" w:hAnsi="Verdana" w:cs="Times New Roman"/>
          <w:i/>
          <w:iCs/>
          <w:color w:val="000000"/>
          <w:sz w:val="18"/>
          <w:szCs w:val="18"/>
          <w:lang w:eastAsia="es-419"/>
        </w:rPr>
        <w:t>(</w:t>
      </w:r>
      <w:r w:rsidRPr="00632338">
        <w:rPr>
          <w:rFonts w:ascii="Verdana" w:eastAsia="Times New Roman" w:hAnsi="Verdana" w:cs="Times New Roman"/>
          <w:b/>
          <w:bCs/>
          <w:i/>
          <w:iCs/>
          <w:color w:val="000000"/>
          <w:sz w:val="18"/>
          <w:szCs w:val="18"/>
          <w:lang w:eastAsia="es-419"/>
        </w:rPr>
        <w:t xml:space="preserve">Nota </w:t>
      </w:r>
      <w:proofErr w:type="spellStart"/>
      <w:r w:rsidRPr="00632338">
        <w:rPr>
          <w:rFonts w:ascii="Verdana" w:eastAsia="Times New Roman" w:hAnsi="Verdana" w:cs="Times New Roman"/>
          <w:b/>
          <w:bCs/>
          <w:i/>
          <w:iCs/>
          <w:color w:val="000000"/>
          <w:sz w:val="18"/>
          <w:szCs w:val="18"/>
          <w:lang w:eastAsia="es-419"/>
        </w:rPr>
        <w:t>Infoleg</w:t>
      </w:r>
      <w:proofErr w:type="spellEnd"/>
      <w:r w:rsidRPr="00632338">
        <w:rPr>
          <w:rFonts w:ascii="Verdana" w:eastAsia="Times New Roman" w:hAnsi="Verdana" w:cs="Times New Roman"/>
          <w:b/>
          <w:bCs/>
          <w:i/>
          <w:iCs/>
          <w:color w:val="000000"/>
          <w:sz w:val="18"/>
          <w:szCs w:val="18"/>
          <w:lang w:eastAsia="es-419"/>
        </w:rPr>
        <w:t>:</w:t>
      </w:r>
      <w:r w:rsidRPr="00632338">
        <w:rPr>
          <w:rFonts w:ascii="Verdana" w:eastAsia="Times New Roman" w:hAnsi="Verdana" w:cs="Times New Roman"/>
          <w:i/>
          <w:iCs/>
          <w:color w:val="000000"/>
          <w:sz w:val="18"/>
          <w:szCs w:val="18"/>
          <w:lang w:eastAsia="es-419"/>
        </w:rPr>
        <w:t> Los montos de las multas fueron actualizados sucesivamente (ver antecedentes normativos), por </w:t>
      </w:r>
      <w:hyperlink r:id="rId10" w:history="1">
        <w:r w:rsidRPr="00632338">
          <w:rPr>
            <w:rFonts w:ascii="Verdana" w:eastAsia="Times New Roman" w:hAnsi="Verdana" w:cs="Times New Roman"/>
            <w:i/>
            <w:iCs/>
            <w:color w:val="0000FF"/>
            <w:sz w:val="18"/>
            <w:szCs w:val="18"/>
            <w:u w:val="single"/>
            <w:lang w:eastAsia="es-419"/>
          </w:rPr>
          <w:t>Resolución N°1/94</w:t>
        </w:r>
      </w:hyperlink>
      <w:r w:rsidRPr="00632338">
        <w:rPr>
          <w:rFonts w:ascii="Verdana" w:eastAsia="Times New Roman" w:hAnsi="Verdana" w:cs="Times New Roman"/>
          <w:i/>
          <w:iCs/>
          <w:color w:val="000000"/>
          <w:sz w:val="18"/>
          <w:szCs w:val="18"/>
          <w:lang w:eastAsia="es-419"/>
        </w:rPr>
        <w:t> del Instituto Nacional de Semillas B.O.22/7/1994, se fija como UNIDAD REFERENCIAL DE SANCION (U.R.S.) el equivalente a PESOS UNO ($1) de acuerdo a lo preceptuado en el art.19 del Decreto N°2817/91 y fija como mínimo de las multas a aplicar DOSCIENTAS UNIDADES REFERENCIALES DE SANCION, equivalentes a PESOS DOSCIENTOS ($200).)</w:t>
      </w:r>
    </w:p>
    <w:p w14:paraId="2BF219E7" w14:textId="77777777" w:rsidR="00632338" w:rsidRPr="00632338" w:rsidRDefault="00632338" w:rsidP="00632338">
      <w:pPr>
        <w:spacing w:before="150" w:after="300" w:line="240" w:lineRule="auto"/>
        <w:ind w:left="600" w:right="600"/>
        <w:jc w:val="both"/>
        <w:rPr>
          <w:rFonts w:ascii="Verdana" w:eastAsia="Times New Roman" w:hAnsi="Verdana" w:cs="Times New Roman"/>
          <w:color w:val="000000"/>
          <w:sz w:val="18"/>
          <w:szCs w:val="18"/>
          <w:lang w:eastAsia="es-419"/>
        </w:rPr>
      </w:pPr>
      <w:r w:rsidRPr="00632338">
        <w:rPr>
          <w:rFonts w:ascii="Verdana" w:eastAsia="Times New Roman" w:hAnsi="Verdana" w:cs="Times New Roman"/>
          <w:b/>
          <w:bCs/>
          <w:color w:val="000000"/>
          <w:sz w:val="18"/>
          <w:szCs w:val="18"/>
          <w:lang w:eastAsia="es-419"/>
        </w:rPr>
        <w:t>Art. 42.</w:t>
      </w:r>
      <w:r w:rsidRPr="00632338">
        <w:rPr>
          <w:rFonts w:ascii="Verdana" w:eastAsia="Times New Roman" w:hAnsi="Verdana" w:cs="Times New Roman"/>
          <w:color w:val="000000"/>
          <w:sz w:val="18"/>
          <w:szCs w:val="18"/>
          <w:lang w:eastAsia="es-419"/>
        </w:rPr>
        <w:t> — La no justificación del destino dado a los rótulos oficiales adquiridos para semilla "Fiscalizada", dentro de los lapsos que fijará la reglamentación, será penada con multa del doble del valor establecido para cada rótulo en virtud de lo establecido por el artículo 31 inciso d).</w:t>
      </w:r>
    </w:p>
    <w:p w14:paraId="01D88F29" w14:textId="77777777" w:rsidR="00632338" w:rsidRPr="00632338" w:rsidRDefault="00632338" w:rsidP="00632338">
      <w:pPr>
        <w:spacing w:before="150" w:after="300" w:line="240" w:lineRule="auto"/>
        <w:ind w:left="600" w:right="600"/>
        <w:jc w:val="both"/>
        <w:rPr>
          <w:rFonts w:ascii="Verdana" w:eastAsia="Times New Roman" w:hAnsi="Verdana" w:cs="Times New Roman"/>
          <w:color w:val="000000"/>
          <w:sz w:val="18"/>
          <w:szCs w:val="18"/>
          <w:lang w:eastAsia="es-419"/>
        </w:rPr>
      </w:pPr>
      <w:r w:rsidRPr="00632338">
        <w:rPr>
          <w:rFonts w:ascii="Verdana" w:eastAsia="Times New Roman" w:hAnsi="Verdana" w:cs="Times New Roman"/>
          <w:b/>
          <w:bCs/>
          <w:color w:val="000000"/>
          <w:sz w:val="18"/>
          <w:szCs w:val="18"/>
          <w:lang w:eastAsia="es-419"/>
        </w:rPr>
        <w:t>Art. 43.</w:t>
      </w:r>
      <w:r w:rsidRPr="00632338">
        <w:rPr>
          <w:rFonts w:ascii="Verdana" w:eastAsia="Times New Roman" w:hAnsi="Verdana" w:cs="Times New Roman"/>
          <w:color w:val="000000"/>
          <w:sz w:val="18"/>
          <w:szCs w:val="18"/>
          <w:lang w:eastAsia="es-419"/>
        </w:rPr>
        <w:t> — El vendedor estará obligado a reembolsar al comprador el precio de la semilla comprobada en infracción más el flete. El comprador estará obligado a devolver la semilla que no haya sembrado, con los envases respectivos, siendo los gastos que demande esta acción a cargo del vendedor.</w:t>
      </w:r>
    </w:p>
    <w:p w14:paraId="6BF8BC02" w14:textId="77777777" w:rsidR="00632338" w:rsidRPr="00632338" w:rsidRDefault="00632338" w:rsidP="00632338">
      <w:pPr>
        <w:spacing w:before="150" w:after="300" w:line="240" w:lineRule="auto"/>
        <w:ind w:left="600" w:right="600"/>
        <w:jc w:val="both"/>
        <w:rPr>
          <w:rFonts w:ascii="Verdana" w:eastAsia="Times New Roman" w:hAnsi="Verdana" w:cs="Times New Roman"/>
          <w:color w:val="000000"/>
          <w:sz w:val="18"/>
          <w:szCs w:val="18"/>
          <w:lang w:eastAsia="es-419"/>
        </w:rPr>
      </w:pPr>
      <w:r w:rsidRPr="00632338">
        <w:rPr>
          <w:rFonts w:ascii="Verdana" w:eastAsia="Times New Roman" w:hAnsi="Verdana" w:cs="Times New Roman"/>
          <w:b/>
          <w:bCs/>
          <w:color w:val="000000"/>
          <w:sz w:val="18"/>
          <w:szCs w:val="18"/>
          <w:lang w:eastAsia="es-419"/>
        </w:rPr>
        <w:t>Art. 44.</w:t>
      </w:r>
      <w:r w:rsidRPr="00632338">
        <w:rPr>
          <w:rFonts w:ascii="Verdana" w:eastAsia="Times New Roman" w:hAnsi="Verdana" w:cs="Times New Roman"/>
          <w:color w:val="000000"/>
          <w:sz w:val="18"/>
          <w:szCs w:val="18"/>
          <w:lang w:eastAsia="es-419"/>
        </w:rPr>
        <w:t> — El Ministerio de Agricultura y Ganadería podrá publicar periódicamente los resultados de sus inspecciones y muestreos. Podrá, además, dar a publicidad las resoluciones sancionatorias no apeladas en dos (2) diarios, uno (1) de los cuales —por lo menos— será de la localidad donde se domicilie el infractor.</w:t>
      </w:r>
    </w:p>
    <w:p w14:paraId="405187B3" w14:textId="77777777" w:rsidR="00632338" w:rsidRPr="00632338" w:rsidRDefault="00632338" w:rsidP="00632338">
      <w:pPr>
        <w:spacing w:before="150" w:after="300" w:line="240" w:lineRule="auto"/>
        <w:ind w:left="600" w:right="600"/>
        <w:jc w:val="both"/>
        <w:rPr>
          <w:rFonts w:ascii="Verdana" w:eastAsia="Times New Roman" w:hAnsi="Verdana" w:cs="Times New Roman"/>
          <w:color w:val="000000"/>
          <w:sz w:val="18"/>
          <w:szCs w:val="18"/>
          <w:lang w:eastAsia="es-419"/>
        </w:rPr>
      </w:pPr>
      <w:r w:rsidRPr="00632338">
        <w:rPr>
          <w:rFonts w:ascii="Verdana" w:eastAsia="Times New Roman" w:hAnsi="Verdana" w:cs="Times New Roman"/>
          <w:b/>
          <w:bCs/>
          <w:color w:val="000000"/>
          <w:sz w:val="18"/>
          <w:szCs w:val="18"/>
          <w:lang w:eastAsia="es-419"/>
        </w:rPr>
        <w:t>Art. 45.</w:t>
      </w:r>
      <w:r w:rsidRPr="00632338">
        <w:rPr>
          <w:rFonts w:ascii="Verdana" w:eastAsia="Times New Roman" w:hAnsi="Verdana" w:cs="Times New Roman"/>
          <w:color w:val="000000"/>
          <w:sz w:val="18"/>
          <w:szCs w:val="18"/>
          <w:lang w:eastAsia="es-419"/>
        </w:rPr>
        <w:t> — Los funcionarios actuantes en cumplimiento de esta ley podrán inspeccionar, extraer muestras, hacer análisis y pruebas de semillas depositadas, transportadas, vendidas, ofrecidas o expuestas a la venta, en cualquier momento o lugar.</w:t>
      </w:r>
    </w:p>
    <w:p w14:paraId="12CFA8E2" w14:textId="77777777" w:rsidR="00632338" w:rsidRPr="00632338" w:rsidRDefault="00632338" w:rsidP="00632338">
      <w:pPr>
        <w:spacing w:before="150" w:after="300" w:line="240" w:lineRule="auto"/>
        <w:ind w:left="600" w:right="600"/>
        <w:jc w:val="both"/>
        <w:rPr>
          <w:rFonts w:ascii="Verdana" w:eastAsia="Times New Roman" w:hAnsi="Verdana" w:cs="Times New Roman"/>
          <w:color w:val="000000"/>
          <w:sz w:val="18"/>
          <w:szCs w:val="18"/>
          <w:lang w:eastAsia="es-419"/>
        </w:rPr>
      </w:pPr>
      <w:r w:rsidRPr="00632338">
        <w:rPr>
          <w:rFonts w:ascii="Verdana" w:eastAsia="Times New Roman" w:hAnsi="Verdana" w:cs="Times New Roman"/>
          <w:color w:val="000000"/>
          <w:sz w:val="18"/>
          <w:szCs w:val="18"/>
          <w:lang w:eastAsia="es-419"/>
        </w:rPr>
        <w:t>Tendrán acceso a cualquier local donde existan semillas y podrán requerir e inspeccionar cualquier documentación relativa a las mismas. Podrán detener e intervenir la venta y movilización de cualquier partida de semilla en presunta infracción, por un período no mayor de treinta (30) días. A estos efectos el Ministerio de Agricultura y Ganadería podrá requerir la cooperación funcional de otros organismos oficiales, así como el auxilio de la fuerza pública en todos los casos que lo considere conveniente.</w:t>
      </w:r>
    </w:p>
    <w:p w14:paraId="438EAB30" w14:textId="77777777" w:rsidR="00632338" w:rsidRPr="00632338" w:rsidRDefault="00632338" w:rsidP="00632338">
      <w:pPr>
        <w:spacing w:before="150" w:after="300" w:line="240" w:lineRule="auto"/>
        <w:ind w:left="600" w:right="600"/>
        <w:jc w:val="both"/>
        <w:rPr>
          <w:rFonts w:ascii="Verdana" w:eastAsia="Times New Roman" w:hAnsi="Verdana" w:cs="Times New Roman"/>
          <w:color w:val="000000"/>
          <w:sz w:val="18"/>
          <w:szCs w:val="18"/>
          <w:lang w:eastAsia="es-419"/>
        </w:rPr>
      </w:pPr>
      <w:r w:rsidRPr="00632338">
        <w:rPr>
          <w:rFonts w:ascii="Verdana" w:eastAsia="Times New Roman" w:hAnsi="Verdana" w:cs="Times New Roman"/>
          <w:b/>
          <w:bCs/>
          <w:color w:val="000000"/>
          <w:sz w:val="18"/>
          <w:szCs w:val="18"/>
          <w:lang w:eastAsia="es-419"/>
        </w:rPr>
        <w:t>Art. 46.</w:t>
      </w:r>
      <w:r w:rsidRPr="00632338">
        <w:rPr>
          <w:rFonts w:ascii="Verdana" w:eastAsia="Times New Roman" w:hAnsi="Verdana" w:cs="Times New Roman"/>
          <w:color w:val="000000"/>
          <w:sz w:val="18"/>
          <w:szCs w:val="18"/>
          <w:lang w:eastAsia="es-419"/>
        </w:rPr>
        <w:t> — Las infracciones a la presente ley y su reglamentación serán penadas por el Ministerio de Agricultura y Ganadería previo dictamen de la Comisión Nacional de Semillas. Los sancionados podrán ejercer recurso de reconsideración ante dicho Ministerio dentro de los diez (10) días hábiles de notificados de la sanción.</w:t>
      </w:r>
    </w:p>
    <w:p w14:paraId="534A160C" w14:textId="77777777" w:rsidR="00632338" w:rsidRPr="00632338" w:rsidRDefault="00632338" w:rsidP="00632338">
      <w:pPr>
        <w:spacing w:before="150" w:after="300" w:line="240" w:lineRule="auto"/>
        <w:ind w:left="600" w:right="600"/>
        <w:jc w:val="both"/>
        <w:rPr>
          <w:rFonts w:ascii="Verdana" w:eastAsia="Times New Roman" w:hAnsi="Verdana" w:cs="Times New Roman"/>
          <w:color w:val="000000"/>
          <w:sz w:val="18"/>
          <w:szCs w:val="18"/>
          <w:lang w:eastAsia="es-419"/>
        </w:rPr>
      </w:pPr>
      <w:r w:rsidRPr="00632338">
        <w:rPr>
          <w:rFonts w:ascii="Verdana" w:eastAsia="Times New Roman" w:hAnsi="Verdana" w:cs="Times New Roman"/>
          <w:b/>
          <w:bCs/>
          <w:color w:val="000000"/>
          <w:sz w:val="18"/>
          <w:szCs w:val="18"/>
          <w:lang w:eastAsia="es-419"/>
        </w:rPr>
        <w:t>Art. 47.</w:t>
      </w:r>
      <w:r w:rsidRPr="00632338">
        <w:rPr>
          <w:rFonts w:ascii="Verdana" w:eastAsia="Times New Roman" w:hAnsi="Verdana" w:cs="Times New Roman"/>
          <w:color w:val="000000"/>
          <w:sz w:val="18"/>
          <w:szCs w:val="18"/>
          <w:lang w:eastAsia="es-419"/>
        </w:rPr>
        <w:t> — Contra la resolución denegatoria del Ministerio de Agricultura y Ganadería, el infractor podrá acudir en apelación ante la Justicia Federal, previo pago de la multa aplicada dentro de los treinta (30) días de notificado de la negativa.</w:t>
      </w:r>
    </w:p>
    <w:p w14:paraId="5C3C9A62" w14:textId="77777777" w:rsidR="00632338" w:rsidRPr="00632338" w:rsidRDefault="00632338" w:rsidP="00632338">
      <w:pPr>
        <w:spacing w:before="150" w:after="300" w:line="240" w:lineRule="auto"/>
        <w:ind w:left="600" w:right="600"/>
        <w:jc w:val="both"/>
        <w:rPr>
          <w:rFonts w:ascii="Verdana" w:eastAsia="Times New Roman" w:hAnsi="Verdana" w:cs="Times New Roman"/>
          <w:color w:val="000000"/>
          <w:sz w:val="18"/>
          <w:szCs w:val="18"/>
          <w:lang w:eastAsia="es-419"/>
        </w:rPr>
      </w:pPr>
      <w:r w:rsidRPr="00632338">
        <w:rPr>
          <w:rFonts w:ascii="Verdana" w:eastAsia="Times New Roman" w:hAnsi="Verdana" w:cs="Times New Roman"/>
          <w:b/>
          <w:bCs/>
          <w:color w:val="000000"/>
          <w:sz w:val="18"/>
          <w:szCs w:val="18"/>
          <w:lang w:eastAsia="es-419"/>
        </w:rPr>
        <w:lastRenderedPageBreak/>
        <w:t>Art. 48.</w:t>
      </w:r>
      <w:r w:rsidRPr="00632338">
        <w:rPr>
          <w:rFonts w:ascii="Verdana" w:eastAsia="Times New Roman" w:hAnsi="Verdana" w:cs="Times New Roman"/>
          <w:color w:val="000000"/>
          <w:sz w:val="18"/>
          <w:szCs w:val="18"/>
          <w:lang w:eastAsia="es-419"/>
        </w:rPr>
        <w:t> — La aplicación de las sanciones a que se refiere el presente Capítulo, no excluye las que pudieren corresponder por infracciones a otras normas legales.</w:t>
      </w:r>
    </w:p>
    <w:p w14:paraId="1BFB7B25" w14:textId="77777777" w:rsidR="00632338" w:rsidRPr="00632338" w:rsidRDefault="00632338" w:rsidP="00632338">
      <w:pPr>
        <w:spacing w:before="150" w:after="300" w:line="240" w:lineRule="auto"/>
        <w:ind w:left="600" w:right="600"/>
        <w:jc w:val="both"/>
        <w:rPr>
          <w:rFonts w:ascii="Verdana" w:eastAsia="Times New Roman" w:hAnsi="Verdana" w:cs="Times New Roman"/>
          <w:color w:val="000000"/>
          <w:sz w:val="18"/>
          <w:szCs w:val="18"/>
          <w:lang w:eastAsia="es-419"/>
        </w:rPr>
      </w:pPr>
      <w:r w:rsidRPr="00632338">
        <w:rPr>
          <w:rFonts w:ascii="Verdana" w:eastAsia="Times New Roman" w:hAnsi="Verdana" w:cs="Times New Roman"/>
          <w:i/>
          <w:iCs/>
          <w:color w:val="000000"/>
          <w:sz w:val="18"/>
          <w:szCs w:val="18"/>
          <w:lang w:eastAsia="es-419"/>
        </w:rPr>
        <w:t>(</w:t>
      </w:r>
      <w:r w:rsidRPr="00632338">
        <w:rPr>
          <w:rFonts w:ascii="Verdana" w:eastAsia="Times New Roman" w:hAnsi="Verdana" w:cs="Times New Roman"/>
          <w:b/>
          <w:bCs/>
          <w:i/>
          <w:iCs/>
          <w:color w:val="000000"/>
          <w:sz w:val="18"/>
          <w:szCs w:val="18"/>
          <w:lang w:eastAsia="es-419"/>
        </w:rPr>
        <w:t xml:space="preserve">Nota </w:t>
      </w:r>
      <w:proofErr w:type="spellStart"/>
      <w:r w:rsidRPr="00632338">
        <w:rPr>
          <w:rFonts w:ascii="Verdana" w:eastAsia="Times New Roman" w:hAnsi="Verdana" w:cs="Times New Roman"/>
          <w:b/>
          <w:bCs/>
          <w:i/>
          <w:iCs/>
          <w:color w:val="000000"/>
          <w:sz w:val="18"/>
          <w:szCs w:val="18"/>
          <w:lang w:eastAsia="es-419"/>
        </w:rPr>
        <w:t>Infoleg</w:t>
      </w:r>
      <w:proofErr w:type="spellEnd"/>
      <w:r w:rsidRPr="00632338">
        <w:rPr>
          <w:rFonts w:ascii="Verdana" w:eastAsia="Times New Roman" w:hAnsi="Verdana" w:cs="Times New Roman"/>
          <w:b/>
          <w:bCs/>
          <w:i/>
          <w:iCs/>
          <w:color w:val="000000"/>
          <w:sz w:val="18"/>
          <w:szCs w:val="18"/>
          <w:lang w:eastAsia="es-419"/>
        </w:rPr>
        <w:t>:</w:t>
      </w:r>
      <w:r w:rsidRPr="00632338">
        <w:rPr>
          <w:rFonts w:ascii="Verdana" w:eastAsia="Times New Roman" w:hAnsi="Verdana" w:cs="Times New Roman"/>
          <w:i/>
          <w:iCs/>
          <w:color w:val="000000"/>
          <w:sz w:val="18"/>
          <w:szCs w:val="18"/>
          <w:lang w:eastAsia="es-419"/>
        </w:rPr>
        <w:t> Por art. 1° y 2° de la </w:t>
      </w:r>
      <w:hyperlink r:id="rId11" w:history="1">
        <w:r w:rsidRPr="00632338">
          <w:rPr>
            <w:rFonts w:ascii="Verdana" w:eastAsia="Times New Roman" w:hAnsi="Verdana" w:cs="Times New Roman"/>
            <w:i/>
            <w:iCs/>
            <w:color w:val="0000FF"/>
            <w:sz w:val="18"/>
            <w:szCs w:val="18"/>
            <w:u w:val="single"/>
            <w:lang w:eastAsia="es-419"/>
          </w:rPr>
          <w:t>Resolución N°13/2004</w:t>
        </w:r>
      </w:hyperlink>
      <w:r w:rsidRPr="00632338">
        <w:rPr>
          <w:rFonts w:ascii="Verdana" w:eastAsia="Times New Roman" w:hAnsi="Verdana" w:cs="Times New Roman"/>
          <w:i/>
          <w:iCs/>
          <w:color w:val="000000"/>
          <w:sz w:val="18"/>
          <w:szCs w:val="18"/>
          <w:lang w:eastAsia="es-419"/>
        </w:rPr>
        <w:t xml:space="preserve"> del Instituto Nacional de Semillas B.O. 10/3/2004 se estableció que la sanción de multa aplicable a las infracciones tipificadas en el presente Capítulo VII será como mínimo, en el caso de cereales y oleaginosas no híbridos que coticen en la BOLSA DE CEREALES de BUENOS AIRES, el equivalente en pesos al valor que, como grano, correspondiera al volumen de la mercadería en infracción, tomando la cotización del día en que dicha infracción fue constatada. Las cotizaciones corresponderán a las de pizarra de la BOLSA DE CEREALES de BUENOS AIRES, y en el caso de que en esa fecha esta entidad no </w:t>
      </w:r>
      <w:proofErr w:type="gramStart"/>
      <w:r w:rsidRPr="00632338">
        <w:rPr>
          <w:rFonts w:ascii="Verdana" w:eastAsia="Times New Roman" w:hAnsi="Verdana" w:cs="Times New Roman"/>
          <w:i/>
          <w:iCs/>
          <w:color w:val="000000"/>
          <w:sz w:val="18"/>
          <w:szCs w:val="18"/>
          <w:lang w:eastAsia="es-419"/>
        </w:rPr>
        <w:t>cotizara</w:t>
      </w:r>
      <w:proofErr w:type="gramEnd"/>
      <w:r w:rsidRPr="00632338">
        <w:rPr>
          <w:rFonts w:ascii="Verdana" w:eastAsia="Times New Roman" w:hAnsi="Verdana" w:cs="Times New Roman"/>
          <w:i/>
          <w:iCs/>
          <w:color w:val="000000"/>
          <w:sz w:val="18"/>
          <w:szCs w:val="18"/>
          <w:lang w:eastAsia="es-419"/>
        </w:rPr>
        <w:t xml:space="preserve"> el producto se tomará en cuenta la cotización de la Bolsa más próxima al lugar donde se detectó la contravención. La sanción de multa aplicable a las infracciones tipificadas en este Capítulo, verificadas en semillas de cualquier otra especie que no sea de las mencionadas, tendrá como monto mínimo el equivalente al CINCUENTA POR CIENTO (50%) del valor de la semilla puesta en legal forma en el mercado.)</w:t>
      </w:r>
    </w:p>
    <w:p w14:paraId="19AFF03E" w14:textId="77777777" w:rsidR="00632338" w:rsidRPr="00632338" w:rsidRDefault="00632338" w:rsidP="00632338">
      <w:pPr>
        <w:spacing w:before="150" w:after="300" w:line="240" w:lineRule="auto"/>
        <w:ind w:left="600" w:right="600"/>
        <w:jc w:val="center"/>
        <w:rPr>
          <w:rFonts w:ascii="Verdana" w:eastAsia="Times New Roman" w:hAnsi="Verdana" w:cs="Times New Roman"/>
          <w:b/>
          <w:bCs/>
          <w:color w:val="000000"/>
          <w:sz w:val="18"/>
          <w:szCs w:val="18"/>
          <w:lang w:eastAsia="es-419"/>
        </w:rPr>
      </w:pPr>
      <w:r w:rsidRPr="00632338">
        <w:rPr>
          <w:rFonts w:ascii="Verdana" w:eastAsia="Times New Roman" w:hAnsi="Verdana" w:cs="Times New Roman"/>
          <w:b/>
          <w:bCs/>
          <w:color w:val="000000"/>
          <w:sz w:val="18"/>
          <w:szCs w:val="18"/>
          <w:lang w:eastAsia="es-419"/>
        </w:rPr>
        <w:t>Disposiciones Transitorias</w:t>
      </w:r>
    </w:p>
    <w:p w14:paraId="0DA03E0A" w14:textId="77777777" w:rsidR="00632338" w:rsidRPr="00632338" w:rsidRDefault="00632338" w:rsidP="00632338">
      <w:pPr>
        <w:spacing w:before="150" w:after="300" w:line="240" w:lineRule="auto"/>
        <w:ind w:left="600" w:right="600"/>
        <w:jc w:val="both"/>
        <w:rPr>
          <w:rFonts w:ascii="Verdana" w:eastAsia="Times New Roman" w:hAnsi="Verdana" w:cs="Times New Roman"/>
          <w:color w:val="000000"/>
          <w:sz w:val="18"/>
          <w:szCs w:val="18"/>
          <w:lang w:eastAsia="es-419"/>
        </w:rPr>
      </w:pPr>
      <w:r w:rsidRPr="00632338">
        <w:rPr>
          <w:rFonts w:ascii="Verdana" w:eastAsia="Times New Roman" w:hAnsi="Verdana" w:cs="Times New Roman"/>
          <w:b/>
          <w:bCs/>
          <w:color w:val="000000"/>
          <w:sz w:val="18"/>
          <w:szCs w:val="18"/>
          <w:lang w:eastAsia="es-419"/>
        </w:rPr>
        <w:t>Art. 49.</w:t>
      </w:r>
      <w:r w:rsidRPr="00632338">
        <w:rPr>
          <w:rFonts w:ascii="Verdana" w:eastAsia="Times New Roman" w:hAnsi="Verdana" w:cs="Times New Roman"/>
          <w:color w:val="000000"/>
          <w:sz w:val="18"/>
          <w:szCs w:val="18"/>
          <w:lang w:eastAsia="es-419"/>
        </w:rPr>
        <w:t> — Los titulares de cultivares inscriptos provisionalmente conforme al régimen de la Ley 12.253 al entrar en vigencia esta ley, podrán solicitar la propiedad de los mismos, conforme a lo establecido en el Capítulo V.</w:t>
      </w:r>
    </w:p>
    <w:p w14:paraId="5778ABFF" w14:textId="77777777" w:rsidR="00632338" w:rsidRPr="00632338" w:rsidRDefault="00632338" w:rsidP="00632338">
      <w:pPr>
        <w:spacing w:before="150" w:after="300" w:line="240" w:lineRule="auto"/>
        <w:ind w:left="600" w:right="600"/>
        <w:jc w:val="both"/>
        <w:rPr>
          <w:rFonts w:ascii="Verdana" w:eastAsia="Times New Roman" w:hAnsi="Verdana" w:cs="Times New Roman"/>
          <w:color w:val="000000"/>
          <w:sz w:val="18"/>
          <w:szCs w:val="18"/>
          <w:lang w:eastAsia="es-419"/>
        </w:rPr>
      </w:pPr>
      <w:r w:rsidRPr="00632338">
        <w:rPr>
          <w:rFonts w:ascii="Verdana" w:eastAsia="Times New Roman" w:hAnsi="Verdana" w:cs="Times New Roman"/>
          <w:b/>
          <w:bCs/>
          <w:color w:val="000000"/>
          <w:sz w:val="18"/>
          <w:szCs w:val="18"/>
          <w:lang w:eastAsia="es-419"/>
        </w:rPr>
        <w:t>Art. 50.</w:t>
      </w:r>
      <w:r w:rsidRPr="00632338">
        <w:rPr>
          <w:rFonts w:ascii="Verdana" w:eastAsia="Times New Roman" w:hAnsi="Verdana" w:cs="Times New Roman"/>
          <w:color w:val="000000"/>
          <w:sz w:val="18"/>
          <w:szCs w:val="18"/>
          <w:lang w:eastAsia="es-419"/>
        </w:rPr>
        <w:t xml:space="preserve"> — </w:t>
      </w:r>
      <w:proofErr w:type="spellStart"/>
      <w:r w:rsidRPr="00632338">
        <w:rPr>
          <w:rFonts w:ascii="Verdana" w:eastAsia="Times New Roman" w:hAnsi="Verdana" w:cs="Times New Roman"/>
          <w:color w:val="000000"/>
          <w:sz w:val="18"/>
          <w:szCs w:val="18"/>
          <w:lang w:eastAsia="es-419"/>
        </w:rPr>
        <w:t>Deróganse</w:t>
      </w:r>
      <w:proofErr w:type="spellEnd"/>
      <w:r w:rsidRPr="00632338">
        <w:rPr>
          <w:rFonts w:ascii="Verdana" w:eastAsia="Times New Roman" w:hAnsi="Verdana" w:cs="Times New Roman"/>
          <w:color w:val="000000"/>
          <w:sz w:val="18"/>
          <w:szCs w:val="18"/>
          <w:lang w:eastAsia="es-419"/>
        </w:rPr>
        <w:t xml:space="preserve"> los artículos 22 a 27 —Capítulo Fomento de la Genética— de la Ley 12.253 y toda otra norma que se oponga a la presente ley.</w:t>
      </w:r>
    </w:p>
    <w:p w14:paraId="4B6B2F7A" w14:textId="77777777" w:rsidR="00632338" w:rsidRPr="00632338" w:rsidRDefault="00632338" w:rsidP="00632338">
      <w:pPr>
        <w:spacing w:before="150" w:after="300" w:line="240" w:lineRule="auto"/>
        <w:ind w:left="600" w:right="600"/>
        <w:jc w:val="both"/>
        <w:rPr>
          <w:rFonts w:ascii="Verdana" w:eastAsia="Times New Roman" w:hAnsi="Verdana" w:cs="Times New Roman"/>
          <w:color w:val="000000"/>
          <w:sz w:val="18"/>
          <w:szCs w:val="18"/>
          <w:lang w:eastAsia="es-419"/>
        </w:rPr>
      </w:pPr>
      <w:r w:rsidRPr="00632338">
        <w:rPr>
          <w:rFonts w:ascii="Verdana" w:eastAsia="Times New Roman" w:hAnsi="Verdana" w:cs="Times New Roman"/>
          <w:b/>
          <w:bCs/>
          <w:color w:val="000000"/>
          <w:sz w:val="18"/>
          <w:szCs w:val="18"/>
          <w:lang w:eastAsia="es-419"/>
        </w:rPr>
        <w:t>Art. 51.</w:t>
      </w:r>
      <w:r w:rsidRPr="00632338">
        <w:rPr>
          <w:rFonts w:ascii="Verdana" w:eastAsia="Times New Roman" w:hAnsi="Verdana" w:cs="Times New Roman"/>
          <w:color w:val="000000"/>
          <w:sz w:val="18"/>
          <w:szCs w:val="18"/>
          <w:lang w:eastAsia="es-419"/>
        </w:rPr>
        <w:t> — Los Capítulos I y II entrarán en vigencia a la fecha de la promulgación de la presente ley; los demás capítulos y los artículos 49 y 50, entrarán en vigencia a los seis (6) meses de promulgada la ley. El Ministerio de Agricultura y Ganadería podrá postergar hasta dieciocho (18) meses la aplicación del artículo 9º para aquellas semillas que lo estime conveniente.</w:t>
      </w:r>
    </w:p>
    <w:p w14:paraId="6A092CFD" w14:textId="77777777" w:rsidR="00632338" w:rsidRPr="00632338" w:rsidRDefault="00632338" w:rsidP="00632338">
      <w:pPr>
        <w:spacing w:before="150" w:after="300" w:line="240" w:lineRule="auto"/>
        <w:ind w:left="600" w:right="600"/>
        <w:jc w:val="both"/>
        <w:rPr>
          <w:rFonts w:ascii="Verdana" w:eastAsia="Times New Roman" w:hAnsi="Verdana" w:cs="Times New Roman"/>
          <w:color w:val="000000"/>
          <w:sz w:val="18"/>
          <w:szCs w:val="18"/>
          <w:lang w:eastAsia="es-419"/>
        </w:rPr>
      </w:pPr>
      <w:r w:rsidRPr="00632338">
        <w:rPr>
          <w:rFonts w:ascii="Verdana" w:eastAsia="Times New Roman" w:hAnsi="Verdana" w:cs="Times New Roman"/>
          <w:b/>
          <w:bCs/>
          <w:color w:val="000000"/>
          <w:sz w:val="18"/>
          <w:szCs w:val="18"/>
          <w:lang w:eastAsia="es-419"/>
        </w:rPr>
        <w:t>Art. 52.</w:t>
      </w:r>
      <w:r w:rsidRPr="00632338">
        <w:rPr>
          <w:rFonts w:ascii="Verdana" w:eastAsia="Times New Roman" w:hAnsi="Verdana" w:cs="Times New Roman"/>
          <w:color w:val="000000"/>
          <w:sz w:val="18"/>
          <w:szCs w:val="18"/>
          <w:lang w:eastAsia="es-419"/>
        </w:rPr>
        <w:t xml:space="preserve"> — Comuníquese, publíquese, </w:t>
      </w:r>
      <w:proofErr w:type="spellStart"/>
      <w:r w:rsidRPr="00632338">
        <w:rPr>
          <w:rFonts w:ascii="Verdana" w:eastAsia="Times New Roman" w:hAnsi="Verdana" w:cs="Times New Roman"/>
          <w:color w:val="000000"/>
          <w:sz w:val="18"/>
          <w:szCs w:val="18"/>
          <w:lang w:eastAsia="es-419"/>
        </w:rPr>
        <w:t>dése</w:t>
      </w:r>
      <w:proofErr w:type="spellEnd"/>
      <w:r w:rsidRPr="00632338">
        <w:rPr>
          <w:rFonts w:ascii="Verdana" w:eastAsia="Times New Roman" w:hAnsi="Verdana" w:cs="Times New Roman"/>
          <w:color w:val="000000"/>
          <w:sz w:val="18"/>
          <w:szCs w:val="18"/>
          <w:lang w:eastAsia="es-419"/>
        </w:rPr>
        <w:t xml:space="preserve"> a la Dirección Nacional del Registro Oficial y archívese.</w:t>
      </w:r>
    </w:p>
    <w:p w14:paraId="7D0FE5A9" w14:textId="77777777" w:rsidR="00632338" w:rsidRPr="00632338" w:rsidRDefault="00632338" w:rsidP="00632338">
      <w:pPr>
        <w:spacing w:before="150" w:after="300" w:line="240" w:lineRule="auto"/>
        <w:ind w:left="600" w:right="600"/>
        <w:jc w:val="both"/>
        <w:rPr>
          <w:rFonts w:ascii="Verdana" w:eastAsia="Times New Roman" w:hAnsi="Verdana" w:cs="Times New Roman"/>
          <w:color w:val="000000"/>
          <w:sz w:val="18"/>
          <w:szCs w:val="18"/>
          <w:lang w:eastAsia="es-419"/>
        </w:rPr>
      </w:pPr>
      <w:r w:rsidRPr="00632338">
        <w:rPr>
          <w:rFonts w:ascii="Verdana" w:eastAsia="Times New Roman" w:hAnsi="Verdana" w:cs="Times New Roman"/>
          <w:color w:val="000000"/>
          <w:sz w:val="18"/>
          <w:szCs w:val="18"/>
          <w:lang w:eastAsia="es-419"/>
        </w:rPr>
        <w:t>LANUSSE</w:t>
      </w:r>
    </w:p>
    <w:p w14:paraId="65EA78FB" w14:textId="77777777" w:rsidR="00632338" w:rsidRPr="00632338" w:rsidRDefault="00632338" w:rsidP="00632338">
      <w:pPr>
        <w:spacing w:before="150" w:after="300" w:line="240" w:lineRule="auto"/>
        <w:ind w:left="600" w:right="600"/>
        <w:rPr>
          <w:rFonts w:ascii="Verdana" w:eastAsia="Times New Roman" w:hAnsi="Verdana" w:cs="Times New Roman"/>
          <w:b/>
          <w:bCs/>
          <w:color w:val="000000"/>
          <w:sz w:val="18"/>
          <w:szCs w:val="18"/>
          <w:lang w:eastAsia="es-419"/>
        </w:rPr>
      </w:pPr>
      <w:r w:rsidRPr="00632338">
        <w:rPr>
          <w:rFonts w:ascii="Verdana" w:eastAsia="Times New Roman" w:hAnsi="Verdana" w:cs="Times New Roman"/>
          <w:b/>
          <w:bCs/>
          <w:color w:val="000000"/>
          <w:sz w:val="18"/>
          <w:szCs w:val="18"/>
          <w:lang w:eastAsia="es-419"/>
        </w:rPr>
        <w:t>Ernesto J. Parellada</w:t>
      </w:r>
    </w:p>
    <w:p w14:paraId="6F30274C" w14:textId="77777777" w:rsidR="00632338" w:rsidRPr="00632338" w:rsidRDefault="00632338" w:rsidP="00632338">
      <w:pPr>
        <w:spacing w:before="150" w:after="300" w:line="240" w:lineRule="auto"/>
        <w:ind w:left="600" w:right="600"/>
        <w:rPr>
          <w:rFonts w:ascii="Verdana" w:eastAsia="Times New Roman" w:hAnsi="Verdana" w:cs="Times New Roman"/>
          <w:b/>
          <w:bCs/>
          <w:color w:val="000000"/>
          <w:sz w:val="18"/>
          <w:szCs w:val="18"/>
          <w:lang w:eastAsia="es-419"/>
        </w:rPr>
      </w:pPr>
      <w:bookmarkStart w:id="0" w:name="1"/>
      <w:bookmarkEnd w:id="0"/>
      <w:r w:rsidRPr="00632338">
        <w:rPr>
          <w:rFonts w:ascii="Verdana" w:eastAsia="Times New Roman" w:hAnsi="Verdana" w:cs="Times New Roman"/>
          <w:b/>
          <w:bCs/>
          <w:color w:val="000000"/>
          <w:sz w:val="18"/>
          <w:szCs w:val="18"/>
          <w:lang w:eastAsia="es-419"/>
        </w:rPr>
        <w:t>Antecedentes Normativos</w:t>
      </w:r>
    </w:p>
    <w:p w14:paraId="256080F4" w14:textId="77777777" w:rsidR="00632338" w:rsidRPr="00632338" w:rsidRDefault="00632338" w:rsidP="00632338">
      <w:pPr>
        <w:numPr>
          <w:ilvl w:val="0"/>
          <w:numId w:val="1"/>
        </w:numPr>
        <w:spacing w:before="100" w:beforeAutospacing="1" w:after="100" w:afterAutospacing="1" w:line="240" w:lineRule="auto"/>
        <w:jc w:val="both"/>
        <w:rPr>
          <w:rFonts w:ascii="Verdana" w:eastAsia="Times New Roman" w:hAnsi="Verdana" w:cs="Times New Roman"/>
          <w:i/>
          <w:iCs/>
          <w:color w:val="000000"/>
          <w:sz w:val="18"/>
          <w:szCs w:val="18"/>
          <w:u w:val="single"/>
          <w:lang w:eastAsia="es-419"/>
        </w:rPr>
      </w:pPr>
      <w:r w:rsidRPr="00632338">
        <w:rPr>
          <w:rFonts w:ascii="Verdana" w:eastAsia="Times New Roman" w:hAnsi="Verdana" w:cs="Times New Roman"/>
          <w:i/>
          <w:iCs/>
          <w:color w:val="000000"/>
          <w:sz w:val="18"/>
          <w:szCs w:val="18"/>
          <w:u w:val="single"/>
          <w:lang w:eastAsia="es-419"/>
        </w:rPr>
        <w:t>Arts. 35,36, 37,38, 39 Actualización de multas:</w:t>
      </w:r>
    </w:p>
    <w:p w14:paraId="023FCB50" w14:textId="77777777" w:rsidR="00632338" w:rsidRPr="00632338" w:rsidRDefault="00632338" w:rsidP="00632338">
      <w:pPr>
        <w:spacing w:before="150" w:after="300" w:line="240" w:lineRule="auto"/>
        <w:ind w:left="600" w:right="600"/>
        <w:rPr>
          <w:rFonts w:ascii="Verdana" w:eastAsia="Times New Roman" w:hAnsi="Verdana" w:cs="Times New Roman"/>
          <w:i/>
          <w:iCs/>
          <w:color w:val="000000"/>
          <w:sz w:val="18"/>
          <w:szCs w:val="18"/>
          <w:lang w:eastAsia="es-419"/>
        </w:rPr>
      </w:pPr>
      <w:r w:rsidRPr="00632338">
        <w:rPr>
          <w:rFonts w:ascii="Verdana" w:eastAsia="Times New Roman" w:hAnsi="Verdana" w:cs="Times New Roman"/>
          <w:i/>
          <w:iCs/>
          <w:color w:val="000000"/>
          <w:sz w:val="18"/>
          <w:szCs w:val="18"/>
          <w:lang w:eastAsia="es-419"/>
        </w:rPr>
        <w:t xml:space="preserve">- Resoluciones </w:t>
      </w:r>
      <w:proofErr w:type="spellStart"/>
      <w:r w:rsidRPr="00632338">
        <w:rPr>
          <w:rFonts w:ascii="Verdana" w:eastAsia="Times New Roman" w:hAnsi="Verdana" w:cs="Times New Roman"/>
          <w:i/>
          <w:iCs/>
          <w:color w:val="000000"/>
          <w:sz w:val="18"/>
          <w:szCs w:val="18"/>
          <w:lang w:eastAsia="es-419"/>
        </w:rPr>
        <w:t>N°</w:t>
      </w:r>
      <w:proofErr w:type="spellEnd"/>
      <w:r w:rsidRPr="00632338">
        <w:rPr>
          <w:rFonts w:ascii="Verdana" w:eastAsia="Times New Roman" w:hAnsi="Verdana" w:cs="Times New Roman"/>
          <w:i/>
          <w:iCs/>
          <w:color w:val="000000"/>
          <w:sz w:val="18"/>
          <w:szCs w:val="18"/>
          <w:lang w:eastAsia="es-419"/>
        </w:rPr>
        <w:t xml:space="preserve"> 575/84 y </w:t>
      </w:r>
      <w:proofErr w:type="spellStart"/>
      <w:r w:rsidRPr="00632338">
        <w:rPr>
          <w:rFonts w:ascii="Verdana" w:eastAsia="Times New Roman" w:hAnsi="Verdana" w:cs="Times New Roman"/>
          <w:i/>
          <w:iCs/>
          <w:color w:val="000000"/>
          <w:sz w:val="18"/>
          <w:szCs w:val="18"/>
          <w:lang w:eastAsia="es-419"/>
        </w:rPr>
        <w:t>N°</w:t>
      </w:r>
      <w:proofErr w:type="spellEnd"/>
      <w:r w:rsidRPr="00632338">
        <w:rPr>
          <w:rFonts w:ascii="Verdana" w:eastAsia="Times New Roman" w:hAnsi="Verdana" w:cs="Times New Roman"/>
          <w:i/>
          <w:iCs/>
          <w:color w:val="000000"/>
          <w:sz w:val="18"/>
          <w:szCs w:val="18"/>
          <w:lang w:eastAsia="es-419"/>
        </w:rPr>
        <w:t xml:space="preserve"> 338/89 Secretaría de Agricultura, Ganadería y Pesca</w:t>
      </w:r>
    </w:p>
    <w:p w14:paraId="64677827" w14:textId="77777777" w:rsidR="00632338" w:rsidRPr="00632338" w:rsidRDefault="00632338" w:rsidP="00632338">
      <w:pPr>
        <w:spacing w:before="150" w:after="300" w:line="240" w:lineRule="auto"/>
        <w:ind w:left="600" w:right="600"/>
        <w:jc w:val="both"/>
        <w:rPr>
          <w:rFonts w:ascii="Verdana" w:eastAsia="Times New Roman" w:hAnsi="Verdana" w:cs="Times New Roman"/>
          <w:color w:val="000000"/>
          <w:sz w:val="18"/>
          <w:szCs w:val="18"/>
          <w:lang w:eastAsia="es-419"/>
        </w:rPr>
      </w:pPr>
      <w:r w:rsidRPr="00632338">
        <w:rPr>
          <w:rFonts w:ascii="Verdana" w:eastAsia="Times New Roman" w:hAnsi="Verdana" w:cs="Times New Roman"/>
          <w:i/>
          <w:iCs/>
          <w:color w:val="000000"/>
          <w:sz w:val="18"/>
          <w:szCs w:val="18"/>
          <w:lang w:eastAsia="es-419"/>
        </w:rPr>
        <w:t>- por art. 1° de la </w:t>
      </w:r>
      <w:hyperlink r:id="rId12" w:history="1">
        <w:r w:rsidRPr="00632338">
          <w:rPr>
            <w:rFonts w:ascii="Verdana" w:eastAsia="Times New Roman" w:hAnsi="Verdana" w:cs="Times New Roman"/>
            <w:i/>
            <w:iCs/>
            <w:color w:val="0000FF"/>
            <w:sz w:val="18"/>
            <w:szCs w:val="18"/>
            <w:u w:val="single"/>
            <w:lang w:eastAsia="es-419"/>
          </w:rPr>
          <w:t xml:space="preserve">Resolución </w:t>
        </w:r>
        <w:proofErr w:type="spellStart"/>
        <w:r w:rsidRPr="00632338">
          <w:rPr>
            <w:rFonts w:ascii="Verdana" w:eastAsia="Times New Roman" w:hAnsi="Verdana" w:cs="Times New Roman"/>
            <w:i/>
            <w:iCs/>
            <w:color w:val="0000FF"/>
            <w:sz w:val="18"/>
            <w:szCs w:val="18"/>
            <w:u w:val="single"/>
            <w:lang w:eastAsia="es-419"/>
          </w:rPr>
          <w:t>N°</w:t>
        </w:r>
        <w:proofErr w:type="spellEnd"/>
        <w:r w:rsidRPr="00632338">
          <w:rPr>
            <w:rFonts w:ascii="Verdana" w:eastAsia="Times New Roman" w:hAnsi="Verdana" w:cs="Times New Roman"/>
            <w:i/>
            <w:iCs/>
            <w:color w:val="0000FF"/>
            <w:sz w:val="18"/>
            <w:szCs w:val="18"/>
            <w:u w:val="single"/>
            <w:lang w:eastAsia="es-419"/>
          </w:rPr>
          <w:t xml:space="preserve"> 152/87</w:t>
        </w:r>
      </w:hyperlink>
      <w:r w:rsidRPr="00632338">
        <w:rPr>
          <w:rFonts w:ascii="Verdana" w:eastAsia="Times New Roman" w:hAnsi="Verdana" w:cs="Times New Roman"/>
          <w:i/>
          <w:iCs/>
          <w:color w:val="000000"/>
          <w:sz w:val="18"/>
          <w:szCs w:val="18"/>
          <w:lang w:eastAsia="es-419"/>
        </w:rPr>
        <w:t> de la Secretaría de Agricultura, Ganadería y Pesca B.O.25/2/1987.</w:t>
      </w:r>
    </w:p>
    <w:p w14:paraId="707963EF" w14:textId="77777777" w:rsidR="00632338" w:rsidRPr="00632338" w:rsidRDefault="00632338" w:rsidP="00632338">
      <w:pPr>
        <w:spacing w:before="150" w:after="300" w:line="240" w:lineRule="auto"/>
        <w:ind w:left="600" w:right="600"/>
        <w:jc w:val="both"/>
        <w:rPr>
          <w:rFonts w:ascii="Verdana" w:eastAsia="Times New Roman" w:hAnsi="Verdana" w:cs="Times New Roman"/>
          <w:color w:val="000000"/>
          <w:sz w:val="18"/>
          <w:szCs w:val="18"/>
          <w:lang w:eastAsia="es-419"/>
        </w:rPr>
      </w:pPr>
      <w:r w:rsidRPr="00632338">
        <w:rPr>
          <w:rFonts w:ascii="Verdana" w:eastAsia="Times New Roman" w:hAnsi="Verdana" w:cs="Times New Roman"/>
          <w:i/>
          <w:iCs/>
          <w:color w:val="000000"/>
          <w:sz w:val="18"/>
          <w:szCs w:val="18"/>
          <w:lang w:eastAsia="es-419"/>
        </w:rPr>
        <w:t>- por art. 1° de la </w:t>
      </w:r>
      <w:hyperlink r:id="rId13" w:history="1">
        <w:r w:rsidRPr="00632338">
          <w:rPr>
            <w:rFonts w:ascii="Verdana" w:eastAsia="Times New Roman" w:hAnsi="Verdana" w:cs="Times New Roman"/>
            <w:i/>
            <w:iCs/>
            <w:color w:val="0000FF"/>
            <w:sz w:val="18"/>
            <w:szCs w:val="18"/>
            <w:u w:val="single"/>
            <w:lang w:eastAsia="es-419"/>
          </w:rPr>
          <w:t xml:space="preserve">Resolución </w:t>
        </w:r>
        <w:proofErr w:type="spellStart"/>
        <w:r w:rsidRPr="00632338">
          <w:rPr>
            <w:rFonts w:ascii="Verdana" w:eastAsia="Times New Roman" w:hAnsi="Verdana" w:cs="Times New Roman"/>
            <w:i/>
            <w:iCs/>
            <w:color w:val="0000FF"/>
            <w:sz w:val="18"/>
            <w:szCs w:val="18"/>
            <w:u w:val="single"/>
            <w:lang w:eastAsia="es-419"/>
          </w:rPr>
          <w:t>N°</w:t>
        </w:r>
        <w:proofErr w:type="spellEnd"/>
        <w:r w:rsidRPr="00632338">
          <w:rPr>
            <w:rFonts w:ascii="Verdana" w:eastAsia="Times New Roman" w:hAnsi="Verdana" w:cs="Times New Roman"/>
            <w:i/>
            <w:iCs/>
            <w:color w:val="0000FF"/>
            <w:sz w:val="18"/>
            <w:szCs w:val="18"/>
            <w:u w:val="single"/>
            <w:lang w:eastAsia="es-419"/>
          </w:rPr>
          <w:t xml:space="preserve"> 936/88</w:t>
        </w:r>
      </w:hyperlink>
      <w:r w:rsidRPr="00632338">
        <w:rPr>
          <w:rFonts w:ascii="Verdana" w:eastAsia="Times New Roman" w:hAnsi="Verdana" w:cs="Times New Roman"/>
          <w:i/>
          <w:iCs/>
          <w:color w:val="000000"/>
          <w:sz w:val="18"/>
          <w:szCs w:val="18"/>
          <w:lang w:eastAsia="es-419"/>
        </w:rPr>
        <w:t> de la Secretaría de Agricultura, Ganadería y Pesca B.O. 24/11/1988.</w:t>
      </w:r>
    </w:p>
    <w:p w14:paraId="7BFBAAA7" w14:textId="77777777" w:rsidR="00632338" w:rsidRPr="00632338" w:rsidRDefault="00632338" w:rsidP="00632338">
      <w:pPr>
        <w:spacing w:before="150" w:after="300" w:line="240" w:lineRule="auto"/>
        <w:ind w:left="600" w:right="600"/>
        <w:jc w:val="both"/>
        <w:rPr>
          <w:rFonts w:ascii="Verdana" w:eastAsia="Times New Roman" w:hAnsi="Verdana" w:cs="Times New Roman"/>
          <w:color w:val="000000"/>
          <w:sz w:val="18"/>
          <w:szCs w:val="18"/>
          <w:lang w:eastAsia="es-419"/>
        </w:rPr>
      </w:pPr>
      <w:r w:rsidRPr="00632338">
        <w:rPr>
          <w:rFonts w:ascii="Verdana" w:eastAsia="Times New Roman" w:hAnsi="Verdana" w:cs="Times New Roman"/>
          <w:i/>
          <w:iCs/>
          <w:color w:val="000000"/>
          <w:sz w:val="18"/>
          <w:szCs w:val="18"/>
          <w:lang w:eastAsia="es-419"/>
        </w:rPr>
        <w:t>- por art. 1° de la </w:t>
      </w:r>
      <w:hyperlink r:id="rId14" w:history="1">
        <w:r w:rsidRPr="00632338">
          <w:rPr>
            <w:rFonts w:ascii="Verdana" w:eastAsia="Times New Roman" w:hAnsi="Verdana" w:cs="Times New Roman"/>
            <w:i/>
            <w:iCs/>
            <w:color w:val="0000FF"/>
            <w:sz w:val="18"/>
            <w:szCs w:val="18"/>
            <w:u w:val="single"/>
            <w:lang w:eastAsia="es-419"/>
          </w:rPr>
          <w:t xml:space="preserve">Resolución </w:t>
        </w:r>
        <w:proofErr w:type="spellStart"/>
        <w:r w:rsidRPr="00632338">
          <w:rPr>
            <w:rFonts w:ascii="Verdana" w:eastAsia="Times New Roman" w:hAnsi="Verdana" w:cs="Times New Roman"/>
            <w:i/>
            <w:iCs/>
            <w:color w:val="0000FF"/>
            <w:sz w:val="18"/>
            <w:szCs w:val="18"/>
            <w:u w:val="single"/>
            <w:lang w:eastAsia="es-419"/>
          </w:rPr>
          <w:t>N°</w:t>
        </w:r>
        <w:proofErr w:type="spellEnd"/>
        <w:r w:rsidRPr="00632338">
          <w:rPr>
            <w:rFonts w:ascii="Verdana" w:eastAsia="Times New Roman" w:hAnsi="Verdana" w:cs="Times New Roman"/>
            <w:i/>
            <w:iCs/>
            <w:color w:val="0000FF"/>
            <w:sz w:val="18"/>
            <w:szCs w:val="18"/>
            <w:u w:val="single"/>
            <w:lang w:eastAsia="es-419"/>
          </w:rPr>
          <w:t xml:space="preserve"> 177/91</w:t>
        </w:r>
      </w:hyperlink>
      <w:r w:rsidRPr="00632338">
        <w:rPr>
          <w:rFonts w:ascii="Verdana" w:eastAsia="Times New Roman" w:hAnsi="Verdana" w:cs="Times New Roman"/>
          <w:i/>
          <w:iCs/>
          <w:color w:val="000000"/>
          <w:sz w:val="18"/>
          <w:szCs w:val="18"/>
          <w:lang w:eastAsia="es-419"/>
        </w:rPr>
        <w:t> de la Secretaría de Agricultura, Ganadería y Pesca B.O. 4/12/1991.</w:t>
      </w:r>
    </w:p>
    <w:p w14:paraId="00CEB8FD" w14:textId="77777777" w:rsidR="00632338" w:rsidRPr="00632338" w:rsidRDefault="00632338" w:rsidP="00632338">
      <w:pPr>
        <w:spacing w:before="150" w:after="300" w:line="240" w:lineRule="auto"/>
        <w:ind w:left="600" w:right="600"/>
        <w:jc w:val="both"/>
        <w:rPr>
          <w:rFonts w:ascii="Verdana" w:eastAsia="Times New Roman" w:hAnsi="Verdana" w:cs="Times New Roman"/>
          <w:color w:val="000000"/>
          <w:sz w:val="18"/>
          <w:szCs w:val="18"/>
          <w:lang w:eastAsia="es-419"/>
        </w:rPr>
      </w:pPr>
      <w:r w:rsidRPr="00632338">
        <w:rPr>
          <w:rFonts w:ascii="Verdana" w:eastAsia="Times New Roman" w:hAnsi="Verdana" w:cs="Times New Roman"/>
          <w:i/>
          <w:iCs/>
          <w:color w:val="000000"/>
          <w:sz w:val="18"/>
          <w:szCs w:val="18"/>
          <w:lang w:eastAsia="es-419"/>
        </w:rPr>
        <w:t>- por art. 1° de la </w:t>
      </w:r>
      <w:hyperlink r:id="rId15" w:history="1">
        <w:r w:rsidRPr="00632338">
          <w:rPr>
            <w:rFonts w:ascii="Verdana" w:eastAsia="Times New Roman" w:hAnsi="Verdana" w:cs="Times New Roman"/>
            <w:i/>
            <w:iCs/>
            <w:color w:val="0000FF"/>
            <w:sz w:val="18"/>
            <w:szCs w:val="18"/>
            <w:u w:val="single"/>
            <w:lang w:eastAsia="es-419"/>
          </w:rPr>
          <w:t xml:space="preserve">Resolución </w:t>
        </w:r>
        <w:proofErr w:type="spellStart"/>
        <w:r w:rsidRPr="00632338">
          <w:rPr>
            <w:rFonts w:ascii="Verdana" w:eastAsia="Times New Roman" w:hAnsi="Verdana" w:cs="Times New Roman"/>
            <w:i/>
            <w:iCs/>
            <w:color w:val="0000FF"/>
            <w:sz w:val="18"/>
            <w:szCs w:val="18"/>
            <w:u w:val="single"/>
            <w:lang w:eastAsia="es-419"/>
          </w:rPr>
          <w:t>N°</w:t>
        </w:r>
        <w:proofErr w:type="spellEnd"/>
        <w:r w:rsidRPr="00632338">
          <w:rPr>
            <w:rFonts w:ascii="Verdana" w:eastAsia="Times New Roman" w:hAnsi="Verdana" w:cs="Times New Roman"/>
            <w:i/>
            <w:iCs/>
            <w:color w:val="0000FF"/>
            <w:sz w:val="18"/>
            <w:szCs w:val="18"/>
            <w:u w:val="single"/>
            <w:lang w:eastAsia="es-419"/>
          </w:rPr>
          <w:t xml:space="preserve"> 569/91</w:t>
        </w:r>
      </w:hyperlink>
      <w:r w:rsidRPr="00632338">
        <w:rPr>
          <w:rFonts w:ascii="Verdana" w:eastAsia="Times New Roman" w:hAnsi="Verdana" w:cs="Times New Roman"/>
          <w:i/>
          <w:iCs/>
          <w:color w:val="000000"/>
          <w:sz w:val="18"/>
          <w:szCs w:val="18"/>
          <w:lang w:eastAsia="es-419"/>
        </w:rPr>
        <w:t> de la Secretaría de Agricultura, Ganadería y Pesca B.O. 3/10/91.</w:t>
      </w:r>
    </w:p>
    <w:p w14:paraId="159B802E" w14:textId="77777777" w:rsidR="00632338" w:rsidRPr="00632338" w:rsidRDefault="00632338" w:rsidP="00632338">
      <w:pPr>
        <w:numPr>
          <w:ilvl w:val="0"/>
          <w:numId w:val="2"/>
        </w:numPr>
        <w:spacing w:before="100" w:beforeAutospacing="1" w:after="100" w:afterAutospacing="1" w:line="240" w:lineRule="auto"/>
        <w:rPr>
          <w:rFonts w:ascii="Verdana" w:eastAsia="Times New Roman" w:hAnsi="Verdana" w:cs="Times New Roman"/>
          <w:i/>
          <w:iCs/>
          <w:color w:val="000000"/>
          <w:sz w:val="18"/>
          <w:szCs w:val="18"/>
          <w:u w:val="single"/>
          <w:lang w:eastAsia="es-419"/>
        </w:rPr>
      </w:pPr>
      <w:r w:rsidRPr="00632338">
        <w:rPr>
          <w:rFonts w:ascii="Verdana" w:eastAsia="Times New Roman" w:hAnsi="Verdana" w:cs="Times New Roman"/>
          <w:i/>
          <w:iCs/>
          <w:color w:val="000000"/>
          <w:sz w:val="18"/>
          <w:szCs w:val="18"/>
          <w:u w:val="single"/>
          <w:lang w:eastAsia="es-419"/>
        </w:rPr>
        <w:lastRenderedPageBreak/>
        <w:t xml:space="preserve">Art.41 Actualización de </w:t>
      </w:r>
      <w:proofErr w:type="gramStart"/>
      <w:r w:rsidRPr="00632338">
        <w:rPr>
          <w:rFonts w:ascii="Verdana" w:eastAsia="Times New Roman" w:hAnsi="Verdana" w:cs="Times New Roman"/>
          <w:i/>
          <w:iCs/>
          <w:color w:val="000000"/>
          <w:sz w:val="18"/>
          <w:szCs w:val="18"/>
          <w:u w:val="single"/>
          <w:lang w:eastAsia="es-419"/>
        </w:rPr>
        <w:t>Multas :</w:t>
      </w:r>
      <w:proofErr w:type="gramEnd"/>
    </w:p>
    <w:p w14:paraId="09911605" w14:textId="77777777" w:rsidR="00632338" w:rsidRPr="00632338" w:rsidRDefault="00632338" w:rsidP="00632338">
      <w:pPr>
        <w:spacing w:before="150" w:after="300" w:line="240" w:lineRule="auto"/>
        <w:ind w:left="600" w:right="600"/>
        <w:jc w:val="both"/>
        <w:rPr>
          <w:rFonts w:ascii="Verdana" w:eastAsia="Times New Roman" w:hAnsi="Verdana" w:cs="Times New Roman"/>
          <w:color w:val="000000"/>
          <w:sz w:val="18"/>
          <w:szCs w:val="18"/>
          <w:lang w:eastAsia="es-419"/>
        </w:rPr>
      </w:pPr>
      <w:r w:rsidRPr="00632338">
        <w:rPr>
          <w:rFonts w:ascii="Verdana" w:eastAsia="Times New Roman" w:hAnsi="Verdana" w:cs="Times New Roman"/>
          <w:i/>
          <w:iCs/>
          <w:color w:val="000000"/>
          <w:sz w:val="18"/>
          <w:szCs w:val="18"/>
          <w:lang w:eastAsia="es-419"/>
        </w:rPr>
        <w:t>- Montos de la multa en caso de reincidencia sustituidos por art. 1°, pto.6 de la </w:t>
      </w:r>
      <w:hyperlink r:id="rId16" w:history="1">
        <w:r w:rsidRPr="00632338">
          <w:rPr>
            <w:rFonts w:ascii="Verdana" w:eastAsia="Times New Roman" w:hAnsi="Verdana" w:cs="Times New Roman"/>
            <w:i/>
            <w:iCs/>
            <w:color w:val="0000FF"/>
            <w:sz w:val="18"/>
            <w:szCs w:val="18"/>
            <w:u w:val="single"/>
            <w:lang w:eastAsia="es-419"/>
          </w:rPr>
          <w:t>Ley N°22.517</w:t>
        </w:r>
      </w:hyperlink>
      <w:r w:rsidRPr="00632338">
        <w:rPr>
          <w:rFonts w:ascii="Verdana" w:eastAsia="Times New Roman" w:hAnsi="Verdana" w:cs="Times New Roman"/>
          <w:i/>
          <w:iCs/>
          <w:color w:val="000000"/>
          <w:sz w:val="18"/>
          <w:szCs w:val="18"/>
          <w:lang w:eastAsia="es-419"/>
        </w:rPr>
        <w:t> B.O. 10/12/1981</w:t>
      </w:r>
    </w:p>
    <w:p w14:paraId="1E066A5D" w14:textId="77777777" w:rsidR="00632338" w:rsidRPr="00632338" w:rsidRDefault="00632338" w:rsidP="00632338">
      <w:pPr>
        <w:spacing w:before="150" w:after="300" w:line="240" w:lineRule="auto"/>
        <w:ind w:left="600" w:right="600"/>
        <w:jc w:val="both"/>
        <w:rPr>
          <w:rFonts w:ascii="Verdana" w:eastAsia="Times New Roman" w:hAnsi="Verdana" w:cs="Times New Roman"/>
          <w:color w:val="000000"/>
          <w:sz w:val="18"/>
          <w:szCs w:val="18"/>
          <w:lang w:eastAsia="es-419"/>
        </w:rPr>
      </w:pPr>
      <w:r w:rsidRPr="00632338">
        <w:rPr>
          <w:rFonts w:ascii="Verdana" w:eastAsia="Times New Roman" w:hAnsi="Verdana" w:cs="Times New Roman"/>
          <w:i/>
          <w:iCs/>
          <w:color w:val="000000"/>
          <w:sz w:val="18"/>
          <w:szCs w:val="18"/>
          <w:lang w:eastAsia="es-419"/>
        </w:rPr>
        <w:t>- Resoluciones N°575/84 y N°338/89 Secretaría de Agricultura, Ganadería y Pesca</w:t>
      </w:r>
      <w:r w:rsidRPr="00632338">
        <w:rPr>
          <w:rFonts w:ascii="Verdana" w:eastAsia="Times New Roman" w:hAnsi="Verdana" w:cs="Times New Roman"/>
          <w:color w:val="000000"/>
          <w:sz w:val="18"/>
          <w:szCs w:val="18"/>
          <w:lang w:eastAsia="es-419"/>
        </w:rPr>
        <w:t>.</w:t>
      </w:r>
    </w:p>
    <w:p w14:paraId="772B37E1" w14:textId="77777777" w:rsidR="00632338" w:rsidRPr="00632338" w:rsidRDefault="00632338" w:rsidP="00632338">
      <w:pPr>
        <w:spacing w:before="150" w:after="300" w:line="240" w:lineRule="auto"/>
        <w:ind w:left="600" w:right="600"/>
        <w:jc w:val="both"/>
        <w:rPr>
          <w:rFonts w:ascii="Verdana" w:eastAsia="Times New Roman" w:hAnsi="Verdana" w:cs="Times New Roman"/>
          <w:color w:val="000000"/>
          <w:sz w:val="18"/>
          <w:szCs w:val="18"/>
          <w:lang w:eastAsia="es-419"/>
        </w:rPr>
      </w:pPr>
      <w:r w:rsidRPr="00632338">
        <w:rPr>
          <w:rFonts w:ascii="Verdana" w:eastAsia="Times New Roman" w:hAnsi="Verdana" w:cs="Times New Roman"/>
          <w:i/>
          <w:iCs/>
          <w:color w:val="000000"/>
          <w:sz w:val="18"/>
          <w:szCs w:val="18"/>
          <w:lang w:eastAsia="es-419"/>
        </w:rPr>
        <w:t>- por art. 1° de la </w:t>
      </w:r>
      <w:hyperlink r:id="rId17" w:history="1">
        <w:r w:rsidRPr="00632338">
          <w:rPr>
            <w:rFonts w:ascii="Verdana" w:eastAsia="Times New Roman" w:hAnsi="Verdana" w:cs="Times New Roman"/>
            <w:i/>
            <w:iCs/>
            <w:color w:val="0000FF"/>
            <w:sz w:val="18"/>
            <w:szCs w:val="18"/>
            <w:u w:val="single"/>
            <w:lang w:eastAsia="es-419"/>
          </w:rPr>
          <w:t xml:space="preserve">Resolución </w:t>
        </w:r>
        <w:proofErr w:type="spellStart"/>
        <w:r w:rsidRPr="00632338">
          <w:rPr>
            <w:rFonts w:ascii="Verdana" w:eastAsia="Times New Roman" w:hAnsi="Verdana" w:cs="Times New Roman"/>
            <w:i/>
            <w:iCs/>
            <w:color w:val="0000FF"/>
            <w:sz w:val="18"/>
            <w:szCs w:val="18"/>
            <w:u w:val="single"/>
            <w:lang w:eastAsia="es-419"/>
          </w:rPr>
          <w:t>N°</w:t>
        </w:r>
        <w:proofErr w:type="spellEnd"/>
        <w:r w:rsidRPr="00632338">
          <w:rPr>
            <w:rFonts w:ascii="Verdana" w:eastAsia="Times New Roman" w:hAnsi="Verdana" w:cs="Times New Roman"/>
            <w:i/>
            <w:iCs/>
            <w:color w:val="0000FF"/>
            <w:sz w:val="18"/>
            <w:szCs w:val="18"/>
            <w:u w:val="single"/>
            <w:lang w:eastAsia="es-419"/>
          </w:rPr>
          <w:t xml:space="preserve"> 152/87</w:t>
        </w:r>
      </w:hyperlink>
      <w:r w:rsidRPr="00632338">
        <w:rPr>
          <w:rFonts w:ascii="Verdana" w:eastAsia="Times New Roman" w:hAnsi="Verdana" w:cs="Times New Roman"/>
          <w:i/>
          <w:iCs/>
          <w:color w:val="000000"/>
          <w:sz w:val="18"/>
          <w:szCs w:val="18"/>
          <w:lang w:eastAsia="es-419"/>
        </w:rPr>
        <w:t> de la Secretaría de Agricultura, Ganadería y Pesca B.O.25/2/1987.</w:t>
      </w:r>
    </w:p>
    <w:p w14:paraId="500B9CE0" w14:textId="77777777" w:rsidR="00632338" w:rsidRPr="00632338" w:rsidRDefault="00632338" w:rsidP="00632338">
      <w:pPr>
        <w:spacing w:before="150" w:after="300" w:line="240" w:lineRule="auto"/>
        <w:ind w:left="600" w:right="600"/>
        <w:jc w:val="both"/>
        <w:rPr>
          <w:rFonts w:ascii="Verdana" w:eastAsia="Times New Roman" w:hAnsi="Verdana" w:cs="Times New Roman"/>
          <w:color w:val="000000"/>
          <w:sz w:val="18"/>
          <w:szCs w:val="18"/>
          <w:lang w:eastAsia="es-419"/>
        </w:rPr>
      </w:pPr>
      <w:r w:rsidRPr="00632338">
        <w:rPr>
          <w:rFonts w:ascii="Verdana" w:eastAsia="Times New Roman" w:hAnsi="Verdana" w:cs="Times New Roman"/>
          <w:i/>
          <w:iCs/>
          <w:color w:val="000000"/>
          <w:sz w:val="18"/>
          <w:szCs w:val="18"/>
          <w:lang w:eastAsia="es-419"/>
        </w:rPr>
        <w:t>- por art. 1° de la </w:t>
      </w:r>
      <w:hyperlink r:id="rId18" w:history="1">
        <w:r w:rsidRPr="00632338">
          <w:rPr>
            <w:rFonts w:ascii="Verdana" w:eastAsia="Times New Roman" w:hAnsi="Verdana" w:cs="Times New Roman"/>
            <w:i/>
            <w:iCs/>
            <w:color w:val="0000FF"/>
            <w:sz w:val="18"/>
            <w:szCs w:val="18"/>
            <w:u w:val="single"/>
            <w:lang w:eastAsia="es-419"/>
          </w:rPr>
          <w:t xml:space="preserve">Resolución </w:t>
        </w:r>
        <w:proofErr w:type="spellStart"/>
        <w:r w:rsidRPr="00632338">
          <w:rPr>
            <w:rFonts w:ascii="Verdana" w:eastAsia="Times New Roman" w:hAnsi="Verdana" w:cs="Times New Roman"/>
            <w:i/>
            <w:iCs/>
            <w:color w:val="0000FF"/>
            <w:sz w:val="18"/>
            <w:szCs w:val="18"/>
            <w:u w:val="single"/>
            <w:lang w:eastAsia="es-419"/>
          </w:rPr>
          <w:t>N°</w:t>
        </w:r>
        <w:proofErr w:type="spellEnd"/>
        <w:r w:rsidRPr="00632338">
          <w:rPr>
            <w:rFonts w:ascii="Verdana" w:eastAsia="Times New Roman" w:hAnsi="Verdana" w:cs="Times New Roman"/>
            <w:i/>
            <w:iCs/>
            <w:color w:val="0000FF"/>
            <w:sz w:val="18"/>
            <w:szCs w:val="18"/>
            <w:u w:val="single"/>
            <w:lang w:eastAsia="es-419"/>
          </w:rPr>
          <w:t xml:space="preserve"> 936/88</w:t>
        </w:r>
      </w:hyperlink>
      <w:r w:rsidRPr="00632338">
        <w:rPr>
          <w:rFonts w:ascii="Verdana" w:eastAsia="Times New Roman" w:hAnsi="Verdana" w:cs="Times New Roman"/>
          <w:i/>
          <w:iCs/>
          <w:color w:val="000000"/>
          <w:sz w:val="18"/>
          <w:szCs w:val="18"/>
          <w:lang w:eastAsia="es-419"/>
        </w:rPr>
        <w:t> de la Secretaría de Agricultura, Ganadería y Pesca B.O. 24/11/1988.</w:t>
      </w:r>
    </w:p>
    <w:p w14:paraId="688E0F6B" w14:textId="77777777" w:rsidR="00632338" w:rsidRPr="00632338" w:rsidRDefault="00632338" w:rsidP="00632338">
      <w:pPr>
        <w:spacing w:before="150" w:after="300" w:line="240" w:lineRule="auto"/>
        <w:ind w:left="600" w:right="600"/>
        <w:jc w:val="both"/>
        <w:rPr>
          <w:rFonts w:ascii="Verdana" w:eastAsia="Times New Roman" w:hAnsi="Verdana" w:cs="Times New Roman"/>
          <w:color w:val="000000"/>
          <w:sz w:val="18"/>
          <w:szCs w:val="18"/>
          <w:lang w:eastAsia="es-419"/>
        </w:rPr>
      </w:pPr>
      <w:r w:rsidRPr="00632338">
        <w:rPr>
          <w:rFonts w:ascii="Verdana" w:eastAsia="Times New Roman" w:hAnsi="Verdana" w:cs="Times New Roman"/>
          <w:i/>
          <w:iCs/>
          <w:color w:val="000000"/>
          <w:sz w:val="18"/>
          <w:szCs w:val="18"/>
          <w:lang w:eastAsia="es-419"/>
        </w:rPr>
        <w:t>- por art. 1° de la </w:t>
      </w:r>
      <w:hyperlink r:id="rId19" w:history="1">
        <w:r w:rsidRPr="00632338">
          <w:rPr>
            <w:rFonts w:ascii="Verdana" w:eastAsia="Times New Roman" w:hAnsi="Verdana" w:cs="Times New Roman"/>
            <w:i/>
            <w:iCs/>
            <w:color w:val="0000FF"/>
            <w:sz w:val="18"/>
            <w:szCs w:val="18"/>
            <w:u w:val="single"/>
            <w:lang w:eastAsia="es-419"/>
          </w:rPr>
          <w:t xml:space="preserve">Resolución </w:t>
        </w:r>
        <w:proofErr w:type="spellStart"/>
        <w:r w:rsidRPr="00632338">
          <w:rPr>
            <w:rFonts w:ascii="Verdana" w:eastAsia="Times New Roman" w:hAnsi="Verdana" w:cs="Times New Roman"/>
            <w:i/>
            <w:iCs/>
            <w:color w:val="0000FF"/>
            <w:sz w:val="18"/>
            <w:szCs w:val="18"/>
            <w:u w:val="single"/>
            <w:lang w:eastAsia="es-419"/>
          </w:rPr>
          <w:t>N°</w:t>
        </w:r>
        <w:proofErr w:type="spellEnd"/>
        <w:r w:rsidRPr="00632338">
          <w:rPr>
            <w:rFonts w:ascii="Verdana" w:eastAsia="Times New Roman" w:hAnsi="Verdana" w:cs="Times New Roman"/>
            <w:i/>
            <w:iCs/>
            <w:color w:val="0000FF"/>
            <w:sz w:val="18"/>
            <w:szCs w:val="18"/>
            <w:u w:val="single"/>
            <w:lang w:eastAsia="es-419"/>
          </w:rPr>
          <w:t xml:space="preserve"> 569/91</w:t>
        </w:r>
      </w:hyperlink>
      <w:r w:rsidRPr="00632338">
        <w:rPr>
          <w:rFonts w:ascii="Verdana" w:eastAsia="Times New Roman" w:hAnsi="Verdana" w:cs="Times New Roman"/>
          <w:i/>
          <w:iCs/>
          <w:color w:val="000000"/>
          <w:sz w:val="18"/>
          <w:szCs w:val="18"/>
          <w:lang w:eastAsia="es-419"/>
        </w:rPr>
        <w:t> de la Secretaría de Agricultura, Ganadería y Pesca B.O. 3/10/91.</w:t>
      </w:r>
    </w:p>
    <w:p w14:paraId="2CF2781B" w14:textId="77777777" w:rsidR="00632338" w:rsidRPr="00632338" w:rsidRDefault="00632338" w:rsidP="00632338">
      <w:pPr>
        <w:spacing w:before="150" w:after="300" w:line="240" w:lineRule="auto"/>
        <w:ind w:left="600" w:right="600"/>
        <w:jc w:val="both"/>
        <w:rPr>
          <w:rFonts w:ascii="Verdana" w:eastAsia="Times New Roman" w:hAnsi="Verdana" w:cs="Times New Roman"/>
          <w:color w:val="000000"/>
          <w:sz w:val="18"/>
          <w:szCs w:val="18"/>
          <w:lang w:eastAsia="es-419"/>
        </w:rPr>
      </w:pPr>
      <w:r w:rsidRPr="00632338">
        <w:rPr>
          <w:rFonts w:ascii="Verdana" w:eastAsia="Times New Roman" w:hAnsi="Verdana" w:cs="Times New Roman"/>
          <w:i/>
          <w:iCs/>
          <w:color w:val="000000"/>
          <w:sz w:val="18"/>
          <w:szCs w:val="18"/>
          <w:lang w:eastAsia="es-419"/>
        </w:rPr>
        <w:t>- por art. 1° de la </w:t>
      </w:r>
      <w:hyperlink r:id="rId20" w:history="1">
        <w:r w:rsidRPr="00632338">
          <w:rPr>
            <w:rFonts w:ascii="Verdana" w:eastAsia="Times New Roman" w:hAnsi="Verdana" w:cs="Times New Roman"/>
            <w:i/>
            <w:iCs/>
            <w:color w:val="0000FF"/>
            <w:sz w:val="18"/>
            <w:szCs w:val="18"/>
            <w:u w:val="single"/>
            <w:lang w:eastAsia="es-419"/>
          </w:rPr>
          <w:t xml:space="preserve">Resolución </w:t>
        </w:r>
        <w:proofErr w:type="spellStart"/>
        <w:r w:rsidRPr="00632338">
          <w:rPr>
            <w:rFonts w:ascii="Verdana" w:eastAsia="Times New Roman" w:hAnsi="Verdana" w:cs="Times New Roman"/>
            <w:i/>
            <w:iCs/>
            <w:color w:val="0000FF"/>
            <w:sz w:val="18"/>
            <w:szCs w:val="18"/>
            <w:u w:val="single"/>
            <w:lang w:eastAsia="es-419"/>
          </w:rPr>
          <w:t>N°</w:t>
        </w:r>
        <w:proofErr w:type="spellEnd"/>
        <w:r w:rsidRPr="00632338">
          <w:rPr>
            <w:rFonts w:ascii="Verdana" w:eastAsia="Times New Roman" w:hAnsi="Verdana" w:cs="Times New Roman"/>
            <w:i/>
            <w:iCs/>
            <w:color w:val="0000FF"/>
            <w:sz w:val="18"/>
            <w:szCs w:val="18"/>
            <w:u w:val="single"/>
            <w:lang w:eastAsia="es-419"/>
          </w:rPr>
          <w:t xml:space="preserve"> 177/91</w:t>
        </w:r>
      </w:hyperlink>
      <w:r w:rsidRPr="00632338">
        <w:rPr>
          <w:rFonts w:ascii="Verdana" w:eastAsia="Times New Roman" w:hAnsi="Verdana" w:cs="Times New Roman"/>
          <w:i/>
          <w:iCs/>
          <w:color w:val="000000"/>
          <w:sz w:val="18"/>
          <w:szCs w:val="18"/>
          <w:lang w:eastAsia="es-419"/>
        </w:rPr>
        <w:t> de la Secretaría de Agricultura, Ganadería y Pesca B.O. 4/12/1991.</w:t>
      </w:r>
    </w:p>
    <w:p w14:paraId="4FEC9AF1" w14:textId="77777777" w:rsidR="007E3591" w:rsidRDefault="007E3591"/>
    <w:sectPr w:rsidR="007E359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54177D"/>
    <w:multiLevelType w:val="multilevel"/>
    <w:tmpl w:val="B9325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82645C"/>
    <w:multiLevelType w:val="multilevel"/>
    <w:tmpl w:val="DDB4E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338"/>
    <w:rsid w:val="00632338"/>
    <w:rsid w:val="007E3591"/>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EDCB4"/>
  <w15:chartTrackingRefBased/>
  <w15:docId w15:val="{A4AA1A37-B512-4607-A5E0-B888B684A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053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vicios.infoleg.gob.ar/infolegInternet/verNorma.do?id=25190" TargetMode="External"/><Relationship Id="rId13" Type="http://schemas.openxmlformats.org/officeDocument/2006/relationships/hyperlink" Target="http://servicios.infoleg.gob.ar/infolegInternet/verNorma.do?id=92166" TargetMode="External"/><Relationship Id="rId18" Type="http://schemas.openxmlformats.org/officeDocument/2006/relationships/hyperlink" Target="http://servicios.infoleg.gob.ar/infolegInternet/verNorma.do?id=92166"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ervicios.infoleg.gob.ar/infolegInternet/verNorma.do?id=25190" TargetMode="External"/><Relationship Id="rId12" Type="http://schemas.openxmlformats.org/officeDocument/2006/relationships/hyperlink" Target="http://servicios.infoleg.gob.ar/infolegInternet/verNorma.do?id=92211" TargetMode="External"/><Relationship Id="rId17" Type="http://schemas.openxmlformats.org/officeDocument/2006/relationships/hyperlink" Target="http://servicios.infoleg.gob.ar/infolegInternet/verNorma.do?id=92211" TargetMode="External"/><Relationship Id="rId2" Type="http://schemas.openxmlformats.org/officeDocument/2006/relationships/styles" Target="styles.xml"/><Relationship Id="rId16" Type="http://schemas.openxmlformats.org/officeDocument/2006/relationships/hyperlink" Target="http://servicios.infoleg.gob.ar/infolegInternet/verNorma.do?id=92209" TargetMode="External"/><Relationship Id="rId20" Type="http://schemas.openxmlformats.org/officeDocument/2006/relationships/hyperlink" Target="http://servicios.infoleg.gob.ar/infolegInternet/verNorma.do?id=92168" TargetMode="External"/><Relationship Id="rId1" Type="http://schemas.openxmlformats.org/officeDocument/2006/relationships/numbering" Target="numbering.xml"/><Relationship Id="rId6" Type="http://schemas.openxmlformats.org/officeDocument/2006/relationships/hyperlink" Target="http://servicios.infoleg.gob.ar/infolegInternet/verNorma.do?id=25190" TargetMode="External"/><Relationship Id="rId11" Type="http://schemas.openxmlformats.org/officeDocument/2006/relationships/hyperlink" Target="http://servicios.infoleg.gob.ar/infolegInternet/verNorma.do?id=93394" TargetMode="External"/><Relationship Id="rId5" Type="http://schemas.openxmlformats.org/officeDocument/2006/relationships/hyperlink" Target="http://servicios.infoleg.gob.ar/infolegInternet/anexos/30000-34999/34822/texact.htm" TargetMode="External"/><Relationship Id="rId15" Type="http://schemas.openxmlformats.org/officeDocument/2006/relationships/hyperlink" Target="http://servicios.infoleg.gob.ar/infolegInternet/verNorma.do?id=92167" TargetMode="External"/><Relationship Id="rId10" Type="http://schemas.openxmlformats.org/officeDocument/2006/relationships/hyperlink" Target="http://servicios.infoleg.gob.ar/infolegInternet/verNorma.do?id=25190" TargetMode="External"/><Relationship Id="rId19" Type="http://schemas.openxmlformats.org/officeDocument/2006/relationships/hyperlink" Target="http://servicios.infoleg.gob.ar/infolegInternet/verNorma.do?id=92167" TargetMode="External"/><Relationship Id="rId4" Type="http://schemas.openxmlformats.org/officeDocument/2006/relationships/webSettings" Target="webSettings.xml"/><Relationship Id="rId9" Type="http://schemas.openxmlformats.org/officeDocument/2006/relationships/hyperlink" Target="http://servicios.infoleg.gob.ar/infolegInternet/verNorma.do?id=25190" TargetMode="External"/><Relationship Id="rId14" Type="http://schemas.openxmlformats.org/officeDocument/2006/relationships/hyperlink" Target="http://servicios.infoleg.gob.ar/infolegInternet/verNorma.do?id=92168"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4914</Words>
  <Characters>27029</Characters>
  <Application>Microsoft Office Word</Application>
  <DocSecurity>0</DocSecurity>
  <Lines>225</Lines>
  <Paragraphs>63</Paragraphs>
  <ScaleCrop>false</ScaleCrop>
  <Company/>
  <LinksUpToDate>false</LinksUpToDate>
  <CharactersWithSpaces>31880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dc:creator>
  <cp:keywords/>
  <dc:description/>
  <cp:lastModifiedBy>Andrea</cp:lastModifiedBy>
  <cp:revision>1</cp:revision>
  <dcterms:created xsi:type="dcterms:W3CDTF">2021-10-19T19:00:00Z</dcterms:created>
  <dcterms:modified xsi:type="dcterms:W3CDTF">2021-10-19T19:01:00Z</dcterms:modified>
</cp:coreProperties>
</file>