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D0" w:rsidRPr="00ED4515" w:rsidRDefault="00D646D0" w:rsidP="00CB57B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1º</w:t>
      </w:r>
      <w:r w:rsidR="00CB57BC">
        <w:rPr>
          <w:rFonts w:ascii="Arial" w:hAnsi="Arial" w:cs="Arial"/>
        </w:rPr>
        <w:t xml:space="preserve"> PARCIAL </w:t>
      </w:r>
      <w:r w:rsidRPr="00ED4515">
        <w:rPr>
          <w:rFonts w:ascii="Arial" w:hAnsi="Arial" w:cs="Arial"/>
        </w:rPr>
        <w:t>DE LÓGICA Y ÁLGEBRA</w:t>
      </w:r>
      <w:r w:rsidR="00CE6D33">
        <w:rPr>
          <w:rFonts w:ascii="Arial" w:hAnsi="Arial" w:cs="Arial"/>
        </w:rPr>
        <w:t xml:space="preserve"> 20</w:t>
      </w:r>
      <w:r w:rsidR="00881F45">
        <w:rPr>
          <w:rFonts w:ascii="Arial" w:hAnsi="Arial" w:cs="Arial"/>
        </w:rPr>
        <w:t>20</w:t>
      </w:r>
    </w:p>
    <w:p w:rsidR="00D646D0" w:rsidRDefault="00D646D0" w:rsidP="00D646D0">
      <w:pPr>
        <w:pBdr>
          <w:bottom w:val="single" w:sz="4" w:space="1" w:color="auto"/>
        </w:pBdr>
        <w:spacing w:after="0"/>
        <w:jc w:val="center"/>
        <w:rPr>
          <w:i/>
        </w:rPr>
      </w:pPr>
      <w:r w:rsidRPr="00ED4515">
        <w:rPr>
          <w:i/>
        </w:rPr>
        <w:t xml:space="preserve">Lógica Proporcional, Teoría de Conjuntos, </w:t>
      </w:r>
      <w:r w:rsidR="00881F45">
        <w:rPr>
          <w:i/>
        </w:rPr>
        <w:t>Relaciones</w:t>
      </w:r>
    </w:p>
    <w:p w:rsidR="00D646D0" w:rsidRPr="00F02F52" w:rsidRDefault="00D646D0" w:rsidP="00F02F52">
      <w:pPr>
        <w:spacing w:after="0"/>
        <w:rPr>
          <w:sz w:val="10"/>
          <w:szCs w:val="10"/>
        </w:rPr>
      </w:pPr>
    </w:p>
    <w:p w:rsidR="00610F07" w:rsidRDefault="00610F07" w:rsidP="00610F07">
      <w:pPr>
        <w:pStyle w:val="Prrafodelista"/>
        <w:spacing w:after="0"/>
        <w:ind w:left="527"/>
        <w:jc w:val="both"/>
      </w:pPr>
    </w:p>
    <w:p w:rsidR="00D34422" w:rsidRDefault="00280020" w:rsidP="00280020">
      <w:pPr>
        <w:pStyle w:val="Prrafodelista"/>
        <w:numPr>
          <w:ilvl w:val="0"/>
          <w:numId w:val="23"/>
        </w:numPr>
        <w:spacing w:after="0"/>
        <w:ind w:left="527" w:hanging="357"/>
        <w:jc w:val="both"/>
      </w:pPr>
      <w:r>
        <w:t>Escribir</w:t>
      </w:r>
      <w:r w:rsidR="004C5483">
        <w:t xml:space="preserve"> simbólicamente las afirmaciones siguientes:</w:t>
      </w:r>
    </w:p>
    <w:tbl>
      <w:tblPr>
        <w:tblStyle w:val="Cuadrculadetablaclara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4284"/>
      </w:tblGrid>
      <w:tr w:rsidR="004C5483" w:rsidTr="004C5483">
        <w:tc>
          <w:tcPr>
            <w:tcW w:w="3827" w:type="dxa"/>
          </w:tcPr>
          <w:p w:rsidR="004C5483" w:rsidRPr="004C5483" w:rsidRDefault="004C5483" w:rsidP="00280020">
            <w:pPr>
              <w:pStyle w:val="Prrafodelista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4C5483">
              <w:rPr>
                <w:sz w:val="20"/>
                <w:szCs w:val="20"/>
              </w:rPr>
              <w:t>El conjunto Z es un subconjunto del conjunto A.</w:t>
            </w:r>
          </w:p>
        </w:tc>
        <w:tc>
          <w:tcPr>
            <w:tcW w:w="4284" w:type="dxa"/>
          </w:tcPr>
          <w:p w:rsidR="004C5483" w:rsidRPr="004C5483" w:rsidRDefault="004C5483" w:rsidP="00280020">
            <w:pPr>
              <w:pStyle w:val="Prrafodelista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4C5483">
              <w:rPr>
                <w:sz w:val="20"/>
                <w:szCs w:val="20"/>
              </w:rPr>
              <w:t>El conjunto T contiene como subconjunto al conjunto H.</w:t>
            </w:r>
          </w:p>
        </w:tc>
      </w:tr>
      <w:tr w:rsidR="004C5483" w:rsidTr="004C5483">
        <w:tc>
          <w:tcPr>
            <w:tcW w:w="3827" w:type="dxa"/>
          </w:tcPr>
          <w:p w:rsidR="004C5483" w:rsidRPr="004C5483" w:rsidRDefault="004C5483" w:rsidP="00280020">
            <w:pPr>
              <w:pStyle w:val="Prrafodelista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4C5483">
              <w:rPr>
                <w:sz w:val="20"/>
                <w:szCs w:val="20"/>
              </w:rPr>
              <w:t>Entre los elementos del conjunto G no está el número 2</w:t>
            </w:r>
            <w:r w:rsidR="00280020">
              <w:rPr>
                <w:sz w:val="20"/>
                <w:szCs w:val="20"/>
              </w:rPr>
              <w:t>.</w:t>
            </w:r>
          </w:p>
        </w:tc>
        <w:tc>
          <w:tcPr>
            <w:tcW w:w="4284" w:type="dxa"/>
          </w:tcPr>
          <w:p w:rsidR="004C5483" w:rsidRPr="004C5483" w:rsidRDefault="004C5483" w:rsidP="00280020">
            <w:pPr>
              <w:pStyle w:val="Prrafodelista"/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4C5483">
              <w:rPr>
                <w:sz w:val="20"/>
                <w:szCs w:val="20"/>
              </w:rPr>
              <w:t>5 pertenece al conjunto de los números naturales menores que 10.</w:t>
            </w:r>
          </w:p>
        </w:tc>
      </w:tr>
    </w:tbl>
    <w:p w:rsidR="00610F07" w:rsidRDefault="00610F07" w:rsidP="00280020">
      <w:pPr>
        <w:pStyle w:val="Prrafodelista"/>
        <w:spacing w:after="0"/>
        <w:ind w:left="527"/>
        <w:jc w:val="both"/>
        <w:rPr>
          <w:sz w:val="10"/>
          <w:szCs w:val="10"/>
        </w:rPr>
      </w:pPr>
    </w:p>
    <w:p w:rsidR="00280020" w:rsidRPr="00610F07" w:rsidRDefault="00280020" w:rsidP="00280020">
      <w:pPr>
        <w:pStyle w:val="Prrafodelista"/>
        <w:spacing w:after="0"/>
        <w:ind w:left="527"/>
        <w:jc w:val="both"/>
        <w:rPr>
          <w:sz w:val="10"/>
          <w:szCs w:val="10"/>
        </w:rPr>
      </w:pPr>
    </w:p>
    <w:p w:rsidR="004C5483" w:rsidRDefault="004C5483" w:rsidP="00280020">
      <w:pPr>
        <w:pStyle w:val="Prrafodelista"/>
        <w:numPr>
          <w:ilvl w:val="0"/>
          <w:numId w:val="23"/>
        </w:numPr>
        <w:spacing w:after="0"/>
        <w:ind w:left="527" w:hanging="357"/>
        <w:jc w:val="both"/>
      </w:pPr>
      <w:r>
        <w:t>De los siguientes conjuntos, señala</w:t>
      </w:r>
      <w:r w:rsidR="00280020">
        <w:t>r</w:t>
      </w:r>
      <w:r>
        <w:t xml:space="preserve"> los que son el conjunto vacío:</w:t>
      </w:r>
    </w:p>
    <w:tbl>
      <w:tblPr>
        <w:tblStyle w:val="Tablaconcuadrcula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3969"/>
      </w:tblGrid>
      <w:tr w:rsidR="006C26E9" w:rsidTr="006C26E9">
        <w:tc>
          <w:tcPr>
            <w:tcW w:w="3575" w:type="dxa"/>
          </w:tcPr>
          <w:p w:rsidR="004C5483" w:rsidRDefault="00881F45" w:rsidP="00280020">
            <w:pPr>
              <w:pStyle w:val="Prrafodelista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A={x∈</m:t>
                </m:r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 xml:space="preserve">R /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x+1=0}</m:t>
                </m:r>
              </m:oMath>
            </m:oMathPara>
          </w:p>
        </w:tc>
        <w:tc>
          <w:tcPr>
            <w:tcW w:w="3969" w:type="dxa"/>
          </w:tcPr>
          <w:p w:rsidR="004C5483" w:rsidRDefault="006C26E9" w:rsidP="00280020">
            <w:pPr>
              <w:pStyle w:val="Prrafodelista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C</m:t>
                </m:r>
                <m:r>
                  <w:rPr>
                    <w:rFonts w:ascii="Cambria Math" w:hAnsi="Cambria Math"/>
                  </w:rPr>
                  <m:t>={x∈</m:t>
                </m:r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>R</m:t>
                </m:r>
                <m:r>
                  <w:rPr>
                    <w:rFonts w:ascii="Cambria Math" w:hAnsi="Cambria Math"/>
                  </w:rPr>
                  <m:t xml:space="preserve">  / x+5=5</m:t>
                </m:r>
                <m:r>
                  <w:rPr>
                    <w:rFonts w:ascii="Cambria Math" w:hAnsi="Cambria Math"/>
                  </w:rPr>
                  <m:t>}</m:t>
                </m:r>
              </m:oMath>
            </m:oMathPara>
          </w:p>
        </w:tc>
      </w:tr>
      <w:tr w:rsidR="006C26E9" w:rsidTr="006C26E9">
        <w:tc>
          <w:tcPr>
            <w:tcW w:w="3575" w:type="dxa"/>
          </w:tcPr>
          <w:p w:rsidR="004C5483" w:rsidRDefault="006C26E9" w:rsidP="00280020">
            <w:pPr>
              <w:pStyle w:val="Prrafodelista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B</m:t>
                </m:r>
                <m:r>
                  <w:rPr>
                    <w:rFonts w:ascii="Cambria Math" w:hAnsi="Cambria Math"/>
                  </w:rPr>
                  <m:t>={x∈</m:t>
                </m:r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 xml:space="preserve">R / </m:t>
                </m:r>
                <m:r>
                  <w:rPr>
                    <w:rFonts w:ascii="Cambria Math" w:hAnsi="Cambria Math"/>
                  </w:rPr>
                  <m:t xml:space="preserve">x&lt;4 </m:t>
                </m:r>
                <m:r>
                  <w:rPr>
                    <w:rFonts w:ascii="Cambria Math" w:hAnsi="Cambria Math"/>
                  </w:rPr>
                  <m:t>∧x&gt;6</m:t>
                </m:r>
                <m:r>
                  <w:rPr>
                    <w:rFonts w:ascii="Cambria Math" w:hAnsi="Cambria Math"/>
                  </w:rPr>
                  <m:t>}</m:t>
                </m:r>
              </m:oMath>
            </m:oMathPara>
          </w:p>
        </w:tc>
        <w:tc>
          <w:tcPr>
            <w:tcW w:w="3969" w:type="dxa"/>
          </w:tcPr>
          <w:p w:rsidR="004C5483" w:rsidRDefault="006C26E9" w:rsidP="00280020">
            <w:pPr>
              <w:pStyle w:val="Prrafodelista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D</m:t>
                </m:r>
                <m:r>
                  <w:rPr>
                    <w:rFonts w:ascii="Cambria Math" w:hAnsi="Cambria Math"/>
                  </w:rPr>
                  <m:t>={x∈</m:t>
                </m:r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>R</m:t>
                </m:r>
                <m:r>
                  <w:rPr>
                    <w:rFonts w:ascii="Cambria Math" w:hAnsi="Cambria Math"/>
                  </w:rPr>
                  <m:t xml:space="preserve"> /  x&lt;4 ∨ x&gt;6</m:t>
                </m:r>
                <m:r>
                  <w:rPr>
                    <w:rFonts w:ascii="Cambria Math" w:hAnsi="Cambria Math"/>
                  </w:rPr>
                  <m:t>}</m:t>
                </m:r>
              </m:oMath>
            </m:oMathPara>
          </w:p>
        </w:tc>
      </w:tr>
    </w:tbl>
    <w:p w:rsidR="006C26E9" w:rsidRDefault="006C26E9" w:rsidP="00280020">
      <w:pPr>
        <w:spacing w:after="0" w:line="240" w:lineRule="auto"/>
        <w:ind w:left="66" w:firstLine="360"/>
        <w:jc w:val="both"/>
      </w:pPr>
      <w:r>
        <w:t>Enuncia</w:t>
      </w:r>
      <w:r w:rsidR="00280020">
        <w:t>r</w:t>
      </w:r>
      <w:r>
        <w:t xml:space="preserve"> las tres propiedades que satisface el conjunto vacío y </w:t>
      </w:r>
      <w:r w:rsidR="00280020">
        <w:t>explicarlas</w:t>
      </w:r>
      <w:r>
        <w:t>.</w:t>
      </w:r>
    </w:p>
    <w:p w:rsidR="003119A2" w:rsidRPr="003D3AFD" w:rsidRDefault="003119A2" w:rsidP="00280020">
      <w:pPr>
        <w:spacing w:after="0" w:line="240" w:lineRule="auto"/>
        <w:jc w:val="both"/>
        <w:rPr>
          <w:sz w:val="8"/>
          <w:szCs w:val="8"/>
          <w:lang w:val="en-US"/>
        </w:rPr>
      </w:pPr>
    </w:p>
    <w:p w:rsidR="00146849" w:rsidRDefault="00146849" w:rsidP="00280020">
      <w:pPr>
        <w:pStyle w:val="Prrafodelista"/>
        <w:spacing w:after="0" w:line="240" w:lineRule="auto"/>
        <w:ind w:left="786"/>
        <w:jc w:val="both"/>
        <w:rPr>
          <w:sz w:val="8"/>
          <w:szCs w:val="8"/>
          <w:lang w:val="en-US"/>
        </w:rPr>
      </w:pPr>
    </w:p>
    <w:p w:rsidR="00280020" w:rsidRPr="004B6E62" w:rsidRDefault="00280020" w:rsidP="00280020">
      <w:pPr>
        <w:pStyle w:val="Prrafodelista"/>
        <w:spacing w:after="0" w:line="240" w:lineRule="auto"/>
        <w:ind w:left="786"/>
        <w:jc w:val="both"/>
        <w:rPr>
          <w:sz w:val="8"/>
          <w:szCs w:val="8"/>
          <w:lang w:val="en-US"/>
        </w:rPr>
      </w:pPr>
    </w:p>
    <w:p w:rsidR="00485A37" w:rsidRPr="00485A37" w:rsidRDefault="00485A37" w:rsidP="00280020">
      <w:pPr>
        <w:pStyle w:val="Prrafodelista"/>
        <w:numPr>
          <w:ilvl w:val="0"/>
          <w:numId w:val="23"/>
        </w:numPr>
        <w:spacing w:after="0"/>
        <w:ind w:left="527" w:hanging="357"/>
        <w:jc w:val="both"/>
      </w:pPr>
      <w:r w:rsidRPr="00485A37">
        <w:t xml:space="preserve">Suponga que los conjuntos A, B y C son cualesquiera, U el conjunto universal y </w:t>
      </w:r>
      <m:oMath>
        <m:r>
          <m:rPr>
            <m:sty m:val="p"/>
          </m:rPr>
          <w:rPr>
            <w:rFonts w:ascii="Cambria Math" w:hAnsi="Cambria Math"/>
          </w:rPr>
          <m:t>∅</m:t>
        </m:r>
      </m:oMath>
      <w:r w:rsidRPr="00485A37">
        <w:t xml:space="preserve"> el conjunto vacío. Si</w:t>
      </w:r>
      <w:r w:rsidR="00D34422">
        <w:t>mplificar</w:t>
      </w:r>
      <w:r>
        <w:t xml:space="preserve"> la expresión</w:t>
      </w:r>
      <w:r w:rsidRPr="00485A37">
        <w:t xml:space="preserve"> dada indicando las propiedades utilizadas</w:t>
      </w:r>
      <w:r>
        <w:t>.</w:t>
      </w:r>
    </w:p>
    <w:p w:rsidR="00485A37" w:rsidRPr="00280020" w:rsidRDefault="00485A37" w:rsidP="00280020">
      <w:pPr>
        <w:pStyle w:val="Prrafodelista"/>
        <w:spacing w:after="0"/>
        <w:ind w:left="426"/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(B∪U)∩(A∩U)∪∅</m:t>
          </m:r>
        </m:oMath>
      </m:oMathPara>
    </w:p>
    <w:p w:rsidR="00280020" w:rsidRPr="00485A37" w:rsidRDefault="00280020" w:rsidP="00280020">
      <w:pPr>
        <w:pStyle w:val="Prrafodelista"/>
        <w:spacing w:after="0"/>
        <w:ind w:left="426"/>
        <w:jc w:val="both"/>
      </w:pPr>
    </w:p>
    <w:p w:rsidR="00485A37" w:rsidRPr="00AB1ADC" w:rsidRDefault="00485A37" w:rsidP="00280020">
      <w:pPr>
        <w:pStyle w:val="Prrafodelista"/>
        <w:spacing w:after="0" w:line="240" w:lineRule="auto"/>
        <w:ind w:left="426"/>
        <w:jc w:val="both"/>
        <w:rPr>
          <w:sz w:val="8"/>
          <w:szCs w:val="8"/>
        </w:rPr>
      </w:pPr>
    </w:p>
    <w:p w:rsidR="00D34422" w:rsidRPr="00610F07" w:rsidRDefault="00B30538" w:rsidP="00280020">
      <w:pPr>
        <w:pStyle w:val="Prrafodelista"/>
        <w:numPr>
          <w:ilvl w:val="0"/>
          <w:numId w:val="23"/>
        </w:numPr>
        <w:spacing w:after="0" w:line="240" w:lineRule="auto"/>
        <w:ind w:left="527" w:hanging="357"/>
        <w:jc w:val="both"/>
      </w:pPr>
      <w:r>
        <w:t>Siendo V(t)= F y V(q)= V</w:t>
      </w:r>
      <w:bookmarkStart w:id="0" w:name="_GoBack"/>
      <w:bookmarkEnd w:id="0"/>
      <w:r w:rsidR="00D34422" w:rsidRPr="000E06D6">
        <w:t xml:space="preserve">, establecer </w:t>
      </w:r>
      <w:r w:rsidR="00D34422">
        <w:t xml:space="preserve">justificando </w:t>
      </w:r>
      <w:r w:rsidR="00D34422" w:rsidRPr="000E06D6">
        <w:t>el valor de verdad de</w:t>
      </w:r>
      <w:r w:rsidR="00D34422" w:rsidRPr="00610F07">
        <w:t xml:space="preserve">: </w:t>
      </w:r>
      <m:oMath>
        <m:r>
          <m:rPr>
            <m:sty m:val="p"/>
          </m:rPr>
          <w:rPr>
            <w:rFonts w:ascii="Cambria Math" w:hAnsi="Cambria Math"/>
          </w:rPr>
          <m:t>(∼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→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)∧</m:t>
        </m:r>
        <m:r>
          <w:rPr>
            <w:rFonts w:ascii="Cambria Math" w:hAnsi="Cambria Math"/>
          </w:rPr>
          <m:t>q</m:t>
        </m:r>
      </m:oMath>
      <w:r w:rsidR="00D34422" w:rsidRPr="00610F07">
        <w:t>.</w:t>
      </w:r>
    </w:p>
    <w:p w:rsidR="00D34422" w:rsidRDefault="00D34422" w:rsidP="00280020">
      <w:pPr>
        <w:pStyle w:val="Prrafodelista"/>
        <w:spacing w:after="0" w:line="240" w:lineRule="auto"/>
        <w:ind w:left="170"/>
        <w:jc w:val="both"/>
      </w:pPr>
    </w:p>
    <w:p w:rsidR="00280020" w:rsidRPr="00610F07" w:rsidRDefault="00280020" w:rsidP="00280020">
      <w:pPr>
        <w:pStyle w:val="Prrafodelista"/>
        <w:spacing w:after="0" w:line="240" w:lineRule="auto"/>
        <w:ind w:left="170"/>
        <w:jc w:val="both"/>
      </w:pPr>
    </w:p>
    <w:p w:rsidR="00D34422" w:rsidRPr="006C26E9" w:rsidRDefault="006C26E9" w:rsidP="00280020">
      <w:pPr>
        <w:pStyle w:val="Prrafodelista"/>
        <w:numPr>
          <w:ilvl w:val="0"/>
          <w:numId w:val="23"/>
        </w:numPr>
        <w:spacing w:after="0" w:line="240" w:lineRule="auto"/>
        <w:ind w:left="527" w:hanging="357"/>
        <w:jc w:val="both"/>
        <w:rPr>
          <w:i/>
        </w:rPr>
      </w:pPr>
      <w:r>
        <w:t xml:space="preserve">Considerar como conjunto universal al conjunto </w:t>
      </w:r>
      <w:r w:rsidRPr="006C26E9">
        <w:rPr>
          <w:i/>
        </w:rPr>
        <w:t>U= {0,1,2,3,4,5,6,7,8,9}</w:t>
      </w:r>
    </w:p>
    <w:p w:rsidR="006C26E9" w:rsidRPr="006C26E9" w:rsidRDefault="006C26E9" w:rsidP="00280020">
      <w:pPr>
        <w:pStyle w:val="Prrafodelista"/>
        <w:numPr>
          <w:ilvl w:val="0"/>
          <w:numId w:val="25"/>
        </w:numPr>
        <w:spacing w:after="0" w:line="240" w:lineRule="auto"/>
        <w:jc w:val="both"/>
      </w:pPr>
      <w:r>
        <w:t xml:space="preserve">Escribir dos subconjuntos A y B de U tales que cumplan </w:t>
      </w:r>
      <m:oMath>
        <m:r>
          <w:rPr>
            <w:rFonts w:ascii="Cambria Math" w:hAnsi="Cambria Math"/>
          </w:rPr>
          <m:t>A≠∅, B≠∅, A∩B=∅ y A∪B=U.</m:t>
        </m:r>
      </m:oMath>
    </w:p>
    <w:p w:rsidR="006C26E9" w:rsidRPr="006C26E9" w:rsidRDefault="006C26E9" w:rsidP="00280020">
      <w:pPr>
        <w:pStyle w:val="Prrafodelista"/>
        <w:numPr>
          <w:ilvl w:val="0"/>
          <w:numId w:val="25"/>
        </w:numPr>
        <w:spacing w:after="0" w:line="240" w:lineRule="auto"/>
        <w:jc w:val="both"/>
      </w:pPr>
      <w:r>
        <w:rPr>
          <w:rFonts w:eastAsiaTheme="minorEastAsia"/>
        </w:rPr>
        <w:t>¿Cuántos subconjuntos posee el conjunto U?</w:t>
      </w:r>
    </w:p>
    <w:p w:rsidR="006C26E9" w:rsidRPr="005A2674" w:rsidRDefault="006C26E9" w:rsidP="00280020">
      <w:pPr>
        <w:pStyle w:val="Prrafodelista"/>
        <w:numPr>
          <w:ilvl w:val="0"/>
          <w:numId w:val="25"/>
        </w:numPr>
        <w:spacing w:after="0" w:line="240" w:lineRule="auto"/>
        <w:jc w:val="both"/>
      </w:pPr>
      <w:r>
        <w:rPr>
          <w:rFonts w:eastAsiaTheme="minorEastAsia"/>
        </w:rPr>
        <w:t xml:space="preserve">Sabiendo que </w:t>
      </w:r>
      <w:r w:rsidR="005A2674">
        <w:rPr>
          <w:rFonts w:eastAsiaTheme="minorEastAsia"/>
        </w:rPr>
        <w:t>C= {1, 3, 5} , D = {x/x</w:t>
      </w:r>
      <m:oMath>
        <m:r>
          <w:rPr>
            <w:rFonts w:ascii="Cambria Math" w:hAnsi="Cambria Math"/>
          </w:rPr>
          <m:t>∈</m:t>
        </m:r>
      </m:oMath>
      <w:r w:rsidR="005A2674">
        <w:rPr>
          <w:rFonts w:eastAsiaTheme="minorEastAsia"/>
        </w:rPr>
        <w:t xml:space="preserve"> U </w:t>
      </w:r>
      <m:oMath>
        <m:r>
          <w:rPr>
            <w:rFonts w:ascii="Cambria Math" w:hAnsi="Cambria Math"/>
          </w:rPr>
          <m:t>∧x&gt;</m:t>
        </m:r>
        <m:r>
          <w:rPr>
            <w:rFonts w:ascii="Cambria Math" w:hAnsi="Cambria Math"/>
          </w:rPr>
          <m:t>4</m:t>
        </m:r>
      </m:oMath>
      <w:r w:rsidR="005A2674">
        <w:rPr>
          <w:rFonts w:eastAsiaTheme="minorEastAsia"/>
        </w:rPr>
        <w:t>} y M={</w:t>
      </w:r>
      <w:r w:rsidR="005A2674" w:rsidRPr="005A2674">
        <w:rPr>
          <w:rFonts w:eastAsiaTheme="minorEastAsia"/>
        </w:rPr>
        <w:t xml:space="preserve"> </w:t>
      </w:r>
      <w:r w:rsidR="005A2674">
        <w:rPr>
          <w:rFonts w:eastAsiaTheme="minorEastAsia"/>
        </w:rPr>
        <w:t>x/x</w:t>
      </w:r>
      <m:oMath>
        <m:r>
          <w:rPr>
            <w:rFonts w:ascii="Cambria Math" w:hAnsi="Cambria Math"/>
          </w:rPr>
          <m:t>∈</m:t>
        </m:r>
      </m:oMath>
      <w:r w:rsidR="005A2674">
        <w:rPr>
          <w:rFonts w:eastAsiaTheme="minorEastAsia"/>
        </w:rPr>
        <w:t xml:space="preserve"> U </w:t>
      </w:r>
      <m:oMath>
        <m:r>
          <w:rPr>
            <w:rFonts w:ascii="Cambria Math" w:hAnsi="Cambria Math"/>
          </w:rPr>
          <m:t>∧x</m:t>
        </m:r>
        <m:r>
          <w:rPr>
            <w:rFonts w:ascii="Cambria Math" w:hAnsi="Cambria Math"/>
          </w:rPr>
          <m:t>+4=3</m:t>
        </m:r>
      </m:oMath>
      <w:r w:rsidR="005A2674">
        <w:rPr>
          <w:rFonts w:eastAsiaTheme="minorEastAsia"/>
        </w:rPr>
        <w:t xml:space="preserve">} </w:t>
      </w:r>
      <w:r w:rsidR="00280020">
        <w:rPr>
          <w:rFonts w:eastAsiaTheme="minorEastAsia"/>
        </w:rPr>
        <w:t xml:space="preserve">son subconjuntos de U, </w:t>
      </w:r>
      <w:r w:rsidR="005A2674">
        <w:rPr>
          <w:rFonts w:eastAsiaTheme="minorEastAsia"/>
        </w:rPr>
        <w:t>calcula</w:t>
      </w:r>
      <w:r w:rsidR="00280020">
        <w:rPr>
          <w:rFonts w:eastAsiaTheme="minorEastAsia"/>
        </w:rPr>
        <w:t>r</w:t>
      </w:r>
      <w:r w:rsidR="005A2674">
        <w:rPr>
          <w:rFonts w:eastAsiaTheme="minorEastAsia"/>
        </w:rPr>
        <w:t>: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817"/>
        <w:gridCol w:w="2268"/>
        <w:gridCol w:w="2268"/>
      </w:tblGrid>
      <w:tr w:rsidR="005A2674" w:rsidTr="005A2674">
        <w:tc>
          <w:tcPr>
            <w:tcW w:w="2824" w:type="dxa"/>
          </w:tcPr>
          <w:p w:rsidR="005A2674" w:rsidRDefault="005A2674" w:rsidP="00280020">
            <w:pPr>
              <w:pStyle w:val="Prrafodelista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C∩D∩M</m:t>
                </m:r>
              </m:oMath>
            </m:oMathPara>
          </w:p>
        </w:tc>
        <w:tc>
          <w:tcPr>
            <w:tcW w:w="817" w:type="dxa"/>
          </w:tcPr>
          <w:p w:rsidR="005A2674" w:rsidRPr="005A2674" w:rsidRDefault="005A2674" w:rsidP="00280020">
            <w:pPr>
              <w:pStyle w:val="Prrafodelista"/>
              <w:ind w:left="0"/>
              <w:jc w:val="both"/>
              <w:rPr>
                <w:i/>
              </w:rPr>
            </w:pPr>
            <w:r w:rsidRPr="005A2674">
              <w:rPr>
                <w:i/>
              </w:rPr>
              <w:t>D-C</w:t>
            </w:r>
          </w:p>
        </w:tc>
        <w:tc>
          <w:tcPr>
            <w:tcW w:w="2268" w:type="dxa"/>
          </w:tcPr>
          <w:p w:rsidR="005A2674" w:rsidRDefault="005A2674" w:rsidP="00280020">
            <w:pPr>
              <w:pStyle w:val="Prrafodelista"/>
              <w:ind w:left="0"/>
              <w:jc w:val="both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M∪D</m:t>
                    </m:r>
                  </m:e>
                </m:acc>
              </m:oMath>
            </m:oMathPara>
          </w:p>
        </w:tc>
        <w:tc>
          <w:tcPr>
            <w:tcW w:w="2268" w:type="dxa"/>
          </w:tcPr>
          <w:p w:rsidR="005A2674" w:rsidRPr="00933DCC" w:rsidRDefault="005A2674" w:rsidP="00280020">
            <w:pPr>
              <w:pStyle w:val="Prrafodelista"/>
              <w:ind w:left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(C</w:t>
            </w:r>
            <m:oMath>
              <m:r>
                <w:rPr>
                  <w:rFonts w:ascii="Cambria Math" w:eastAsia="Calibri" w:hAnsi="Cambria Math" w:cs="Arial"/>
                </w:rPr>
                <m:t>∪M</m:t>
              </m:r>
            </m:oMath>
            <w:r>
              <w:rPr>
                <w:rFonts w:ascii="Arial" w:eastAsia="Calibri" w:hAnsi="Arial" w:cs="Arial"/>
              </w:rPr>
              <w:t>) - D</w:t>
            </w:r>
          </w:p>
        </w:tc>
      </w:tr>
    </w:tbl>
    <w:p w:rsidR="005A2674" w:rsidRDefault="005A2674" w:rsidP="00280020">
      <w:pPr>
        <w:pStyle w:val="Prrafodelista"/>
        <w:spacing w:after="0" w:line="240" w:lineRule="auto"/>
        <w:jc w:val="both"/>
      </w:pPr>
    </w:p>
    <w:p w:rsidR="00280020" w:rsidRPr="00280020" w:rsidRDefault="00280020" w:rsidP="00280020">
      <w:pPr>
        <w:pStyle w:val="Prrafodelista"/>
        <w:numPr>
          <w:ilvl w:val="0"/>
          <w:numId w:val="23"/>
        </w:numPr>
        <w:spacing w:after="0"/>
        <w:jc w:val="both"/>
      </w:pPr>
      <w:r w:rsidRPr="00280020">
        <w:t>En A = [-1,1] se considera la relación:</w:t>
      </w:r>
    </w:p>
    <w:p w:rsidR="00280020" w:rsidRPr="00280020" w:rsidRDefault="00280020" w:rsidP="00280020">
      <w:pPr>
        <w:jc w:val="both"/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R</m:t>
          </m:r>
          <m:r>
            <m:rPr>
              <m:sty m:val="p"/>
            </m:rPr>
            <w:rPr>
              <w:rFonts w:ascii="Cambria Math" w:hAnsi="Cambria Math"/>
            </w:rPr>
            <m:t>={(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)∈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/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y</m:t>
              </m:r>
            </m:e>
            <m:sup/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}</m:t>
          </m:r>
        </m:oMath>
      </m:oMathPara>
    </w:p>
    <w:p w:rsidR="00280020" w:rsidRDefault="00280020" w:rsidP="00280020">
      <w:pPr>
        <w:pStyle w:val="Prrafodelista"/>
        <w:numPr>
          <w:ilvl w:val="0"/>
          <w:numId w:val="26"/>
        </w:numPr>
        <w:jc w:val="both"/>
      </w:pPr>
      <w:r>
        <w:t>Representar gráficamente R.</w:t>
      </w:r>
    </w:p>
    <w:p w:rsidR="00280020" w:rsidRDefault="00280020" w:rsidP="00280020">
      <w:pPr>
        <w:pStyle w:val="Prrafodelista"/>
        <w:numPr>
          <w:ilvl w:val="0"/>
          <w:numId w:val="26"/>
        </w:numPr>
        <w:jc w:val="both"/>
      </w:pPr>
      <w:r>
        <w:t>Determinar dominio e imagen.</w:t>
      </w:r>
    </w:p>
    <w:p w:rsidR="00280020" w:rsidRPr="00280020" w:rsidRDefault="00280020" w:rsidP="00280020">
      <w:pPr>
        <w:pStyle w:val="Prrafodelista"/>
        <w:numPr>
          <w:ilvl w:val="0"/>
          <w:numId w:val="26"/>
        </w:numPr>
        <w:jc w:val="both"/>
      </w:pPr>
      <w:r w:rsidRPr="00280020">
        <w:t>Probar si dicha relación es de equivalencia.</w:t>
      </w:r>
    </w:p>
    <w:p w:rsidR="00610F07" w:rsidRPr="00D34422" w:rsidRDefault="00610F07" w:rsidP="00280020">
      <w:pPr>
        <w:pStyle w:val="Prrafodelista"/>
        <w:ind w:left="737"/>
        <w:jc w:val="both"/>
        <w:rPr>
          <w:rFonts w:eastAsiaTheme="minorEastAsia"/>
        </w:rPr>
      </w:pPr>
    </w:p>
    <w:p w:rsidR="00610F07" w:rsidRPr="00610F07" w:rsidRDefault="00610F07" w:rsidP="00280020">
      <w:pPr>
        <w:pStyle w:val="Prrafodelista"/>
        <w:numPr>
          <w:ilvl w:val="0"/>
          <w:numId w:val="23"/>
        </w:numPr>
        <w:spacing w:after="0"/>
        <w:ind w:left="527" w:hanging="357"/>
        <w:jc w:val="both"/>
      </w:pPr>
      <w:r w:rsidRPr="00610F07">
        <w:t>Dada la siguiente proposición compuesta:</w:t>
      </w:r>
    </w:p>
    <w:p w:rsidR="00610F07" w:rsidRPr="00610F07" w:rsidRDefault="00610F07" w:rsidP="00280020">
      <w:pPr>
        <w:spacing w:after="0"/>
        <w:jc w:val="center"/>
      </w:pPr>
      <w:r w:rsidRPr="00610F07">
        <w:t>[(</w:t>
      </w: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⟹</m:t>
        </m:r>
        <m:r>
          <w:rPr>
            <w:rFonts w:ascii="Cambria Math" w:hAnsi="Cambria Math"/>
          </w:rPr>
          <m:t>q</m:t>
        </m:r>
        <m:r>
          <m:rPr>
            <m:sty m:val="p"/>
          </m:rPr>
          <w:rPr>
            <w:rFonts w:ascii="Cambria Math" w:hAnsi="Cambria Math"/>
          </w:rPr>
          <m:t>)∧∼</m:t>
        </m:r>
        <m:r>
          <w:rPr>
            <w:rFonts w:ascii="Cambria Math" w:hAnsi="Cambria Math"/>
          </w:rPr>
          <m:t>q</m:t>
        </m:r>
        <m:r>
          <m:rPr>
            <m:sty m:val="p"/>
          </m:rPr>
          <w:rPr>
            <w:rFonts w:ascii="Cambria Math" w:hAnsi="Cambria Math"/>
          </w:rPr>
          <m:t>]⟹∼</m:t>
        </m:r>
        <m:r>
          <w:rPr>
            <w:rFonts w:ascii="Cambria Math" w:hAnsi="Cambria Math"/>
          </w:rPr>
          <m:t>p</m:t>
        </m:r>
      </m:oMath>
    </w:p>
    <w:p w:rsidR="00610F07" w:rsidRPr="00610F07" w:rsidRDefault="00610F07" w:rsidP="00280020">
      <w:pPr>
        <w:pStyle w:val="Prrafodelista"/>
        <w:spacing w:after="0"/>
        <w:ind w:left="426"/>
        <w:jc w:val="both"/>
      </w:pPr>
      <w:r w:rsidRPr="00610F07">
        <w:t>Indicar si es una tautología, una contradicción o una contingencia. Justificar en cada caso.</w:t>
      </w:r>
    </w:p>
    <w:p w:rsidR="0000195C" w:rsidRPr="00610F07" w:rsidRDefault="0000195C" w:rsidP="00280020">
      <w:pPr>
        <w:pStyle w:val="Prrafodelista"/>
        <w:ind w:left="527"/>
        <w:jc w:val="both"/>
      </w:pPr>
    </w:p>
    <w:p w:rsidR="00D34422" w:rsidRPr="00D34422" w:rsidRDefault="00D34422" w:rsidP="00280020">
      <w:pPr>
        <w:spacing w:after="0"/>
        <w:ind w:left="1276"/>
        <w:jc w:val="both"/>
        <w:rPr>
          <w:rFonts w:ascii="Arial" w:eastAsiaTheme="minorEastAsia" w:hAnsi="Arial" w:cs="Arial"/>
        </w:rPr>
      </w:pPr>
    </w:p>
    <w:p w:rsidR="0000195C" w:rsidRPr="00D34422" w:rsidRDefault="0000195C" w:rsidP="00280020">
      <w:pPr>
        <w:jc w:val="both"/>
      </w:pPr>
    </w:p>
    <w:sectPr w:rsidR="0000195C" w:rsidRPr="00D34422" w:rsidSect="00CB57BC">
      <w:headerReference w:type="default" r:id="rId7"/>
      <w:pgSz w:w="11906" w:h="16838"/>
      <w:pgMar w:top="999" w:right="1274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E85" w:rsidRDefault="00057E85">
      <w:pPr>
        <w:spacing w:after="0" w:line="240" w:lineRule="auto"/>
      </w:pPr>
      <w:r>
        <w:separator/>
      </w:r>
    </w:p>
  </w:endnote>
  <w:endnote w:type="continuationSeparator" w:id="0">
    <w:p w:rsidR="00057E85" w:rsidRDefault="0005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E85" w:rsidRDefault="00057E85">
      <w:pPr>
        <w:spacing w:after="0" w:line="240" w:lineRule="auto"/>
      </w:pPr>
      <w:r>
        <w:separator/>
      </w:r>
    </w:p>
  </w:footnote>
  <w:footnote w:type="continuationSeparator" w:id="0">
    <w:p w:rsidR="00057E85" w:rsidRDefault="00057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D33" w:rsidRPr="00CB57BC" w:rsidRDefault="00CE6D33" w:rsidP="00F02F52">
    <w:pPr>
      <w:pStyle w:val="Encabezado"/>
      <w:jc w:val="center"/>
      <w:rPr>
        <w:i/>
      </w:rPr>
    </w:pPr>
    <w:r w:rsidRPr="00262B85">
      <w:rPr>
        <w:noProof/>
        <w:color w:val="404040" w:themeColor="text1" w:themeTint="BF"/>
        <w:lang w:val="es-AR" w:eastAsia="es-AR"/>
      </w:rPr>
      <w:drawing>
        <wp:inline distT="0" distB="0" distL="0" distR="0" wp14:anchorId="2D641C9E" wp14:editId="74AAA5E6">
          <wp:extent cx="1800225" cy="648143"/>
          <wp:effectExtent l="0" t="0" r="0" b="0"/>
          <wp:docPr id="15" name="Imagen 15" descr="Resultado de imagen para fcyt u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fcyt u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19" b="10543"/>
                  <a:stretch/>
                </pic:blipFill>
                <pic:spPr bwMode="auto">
                  <a:xfrm>
                    <a:off x="0" y="0"/>
                    <a:ext cx="1801029" cy="6484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BBB"/>
    <w:multiLevelType w:val="hybridMultilevel"/>
    <w:tmpl w:val="196C97D2"/>
    <w:lvl w:ilvl="0" w:tplc="265025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35B8"/>
    <w:multiLevelType w:val="hybridMultilevel"/>
    <w:tmpl w:val="AF9C8AF8"/>
    <w:lvl w:ilvl="0" w:tplc="3774BE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637B3"/>
    <w:multiLevelType w:val="hybridMultilevel"/>
    <w:tmpl w:val="89C02F48"/>
    <w:lvl w:ilvl="0" w:tplc="0C0A001B">
      <w:start w:val="1"/>
      <w:numFmt w:val="lowerRoman"/>
      <w:lvlText w:val="%1."/>
      <w:lvlJc w:val="right"/>
      <w:pPr>
        <w:ind w:left="1212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9DE4958"/>
    <w:multiLevelType w:val="hybridMultilevel"/>
    <w:tmpl w:val="688AD212"/>
    <w:lvl w:ilvl="0" w:tplc="322AC650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8758DE"/>
    <w:multiLevelType w:val="hybridMultilevel"/>
    <w:tmpl w:val="03D0B4E2"/>
    <w:lvl w:ilvl="0" w:tplc="16B6B9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67095"/>
    <w:multiLevelType w:val="hybridMultilevel"/>
    <w:tmpl w:val="4EB285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A65EC"/>
    <w:multiLevelType w:val="hybridMultilevel"/>
    <w:tmpl w:val="1FB60000"/>
    <w:lvl w:ilvl="0" w:tplc="C666EE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50A25C4"/>
    <w:multiLevelType w:val="hybridMultilevel"/>
    <w:tmpl w:val="0394A17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9446E"/>
    <w:multiLevelType w:val="hybridMultilevel"/>
    <w:tmpl w:val="4ED6CE50"/>
    <w:lvl w:ilvl="0" w:tplc="0B98288E">
      <w:start w:val="1"/>
      <w:numFmt w:val="lowerLetter"/>
      <w:lvlText w:val="%1."/>
      <w:lvlJc w:val="left"/>
      <w:pPr>
        <w:ind w:left="786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C0A302A"/>
    <w:multiLevelType w:val="hybridMultilevel"/>
    <w:tmpl w:val="3EE2ED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86F08"/>
    <w:multiLevelType w:val="hybridMultilevel"/>
    <w:tmpl w:val="CB588128"/>
    <w:lvl w:ilvl="0" w:tplc="7DF0BD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14F5B39"/>
    <w:multiLevelType w:val="hybridMultilevel"/>
    <w:tmpl w:val="5196809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1407C"/>
    <w:multiLevelType w:val="hybridMultilevel"/>
    <w:tmpl w:val="87AA0114"/>
    <w:lvl w:ilvl="0" w:tplc="D3141D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753C0"/>
    <w:multiLevelType w:val="hybridMultilevel"/>
    <w:tmpl w:val="81D2CB8C"/>
    <w:lvl w:ilvl="0" w:tplc="6D389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572213"/>
    <w:multiLevelType w:val="hybridMultilevel"/>
    <w:tmpl w:val="D2E2C3C8"/>
    <w:lvl w:ilvl="0" w:tplc="CFDA67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64A94"/>
    <w:multiLevelType w:val="hybridMultilevel"/>
    <w:tmpl w:val="0E44B6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0150F"/>
    <w:multiLevelType w:val="hybridMultilevel"/>
    <w:tmpl w:val="FAE250AE"/>
    <w:lvl w:ilvl="0" w:tplc="38CEB81E">
      <w:start w:val="1"/>
      <w:numFmt w:val="lowerRoman"/>
      <w:lvlText w:val="%1."/>
      <w:lvlJc w:val="left"/>
      <w:pPr>
        <w:ind w:left="192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86" w:hanging="360"/>
      </w:pPr>
    </w:lvl>
    <w:lvl w:ilvl="2" w:tplc="0C0A001B" w:tentative="1">
      <w:start w:val="1"/>
      <w:numFmt w:val="lowerRoman"/>
      <w:lvlText w:val="%3."/>
      <w:lvlJc w:val="right"/>
      <w:pPr>
        <w:ind w:left="3006" w:hanging="180"/>
      </w:pPr>
    </w:lvl>
    <w:lvl w:ilvl="3" w:tplc="0C0A000F" w:tentative="1">
      <w:start w:val="1"/>
      <w:numFmt w:val="decimal"/>
      <w:lvlText w:val="%4."/>
      <w:lvlJc w:val="left"/>
      <w:pPr>
        <w:ind w:left="3726" w:hanging="360"/>
      </w:pPr>
    </w:lvl>
    <w:lvl w:ilvl="4" w:tplc="0C0A0019" w:tentative="1">
      <w:start w:val="1"/>
      <w:numFmt w:val="lowerLetter"/>
      <w:lvlText w:val="%5."/>
      <w:lvlJc w:val="left"/>
      <w:pPr>
        <w:ind w:left="4446" w:hanging="360"/>
      </w:pPr>
    </w:lvl>
    <w:lvl w:ilvl="5" w:tplc="0C0A001B" w:tentative="1">
      <w:start w:val="1"/>
      <w:numFmt w:val="lowerRoman"/>
      <w:lvlText w:val="%6."/>
      <w:lvlJc w:val="right"/>
      <w:pPr>
        <w:ind w:left="5166" w:hanging="180"/>
      </w:pPr>
    </w:lvl>
    <w:lvl w:ilvl="6" w:tplc="0C0A000F" w:tentative="1">
      <w:start w:val="1"/>
      <w:numFmt w:val="decimal"/>
      <w:lvlText w:val="%7."/>
      <w:lvlJc w:val="left"/>
      <w:pPr>
        <w:ind w:left="5886" w:hanging="360"/>
      </w:pPr>
    </w:lvl>
    <w:lvl w:ilvl="7" w:tplc="0C0A0019" w:tentative="1">
      <w:start w:val="1"/>
      <w:numFmt w:val="lowerLetter"/>
      <w:lvlText w:val="%8."/>
      <w:lvlJc w:val="left"/>
      <w:pPr>
        <w:ind w:left="6606" w:hanging="360"/>
      </w:pPr>
    </w:lvl>
    <w:lvl w:ilvl="8" w:tplc="0C0A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7" w15:restartNumberingAfterBreak="0">
    <w:nsid w:val="4F9E1375"/>
    <w:multiLevelType w:val="hybridMultilevel"/>
    <w:tmpl w:val="76840CBC"/>
    <w:lvl w:ilvl="0" w:tplc="2B8052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1E03E54"/>
    <w:multiLevelType w:val="hybridMultilevel"/>
    <w:tmpl w:val="AC76C27C"/>
    <w:lvl w:ilvl="0" w:tplc="99420DE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1F02A38"/>
    <w:multiLevelType w:val="hybridMultilevel"/>
    <w:tmpl w:val="AF689716"/>
    <w:lvl w:ilvl="0" w:tplc="2C0A0019">
      <w:start w:val="1"/>
      <w:numFmt w:val="lowerLetter"/>
      <w:lvlText w:val="%1."/>
      <w:lvlJc w:val="left"/>
      <w:pPr>
        <w:ind w:left="192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86" w:hanging="360"/>
      </w:pPr>
    </w:lvl>
    <w:lvl w:ilvl="2" w:tplc="0C0A001B" w:tentative="1">
      <w:start w:val="1"/>
      <w:numFmt w:val="lowerRoman"/>
      <w:lvlText w:val="%3."/>
      <w:lvlJc w:val="right"/>
      <w:pPr>
        <w:ind w:left="3006" w:hanging="180"/>
      </w:pPr>
    </w:lvl>
    <w:lvl w:ilvl="3" w:tplc="0C0A000F" w:tentative="1">
      <w:start w:val="1"/>
      <w:numFmt w:val="decimal"/>
      <w:lvlText w:val="%4."/>
      <w:lvlJc w:val="left"/>
      <w:pPr>
        <w:ind w:left="3726" w:hanging="360"/>
      </w:pPr>
    </w:lvl>
    <w:lvl w:ilvl="4" w:tplc="0C0A0019" w:tentative="1">
      <w:start w:val="1"/>
      <w:numFmt w:val="lowerLetter"/>
      <w:lvlText w:val="%5."/>
      <w:lvlJc w:val="left"/>
      <w:pPr>
        <w:ind w:left="4446" w:hanging="360"/>
      </w:pPr>
    </w:lvl>
    <w:lvl w:ilvl="5" w:tplc="0C0A001B" w:tentative="1">
      <w:start w:val="1"/>
      <w:numFmt w:val="lowerRoman"/>
      <w:lvlText w:val="%6."/>
      <w:lvlJc w:val="right"/>
      <w:pPr>
        <w:ind w:left="5166" w:hanging="180"/>
      </w:pPr>
    </w:lvl>
    <w:lvl w:ilvl="6" w:tplc="0C0A000F" w:tentative="1">
      <w:start w:val="1"/>
      <w:numFmt w:val="decimal"/>
      <w:lvlText w:val="%7."/>
      <w:lvlJc w:val="left"/>
      <w:pPr>
        <w:ind w:left="5886" w:hanging="360"/>
      </w:pPr>
    </w:lvl>
    <w:lvl w:ilvl="7" w:tplc="0C0A0019" w:tentative="1">
      <w:start w:val="1"/>
      <w:numFmt w:val="lowerLetter"/>
      <w:lvlText w:val="%8."/>
      <w:lvlJc w:val="left"/>
      <w:pPr>
        <w:ind w:left="6606" w:hanging="360"/>
      </w:pPr>
    </w:lvl>
    <w:lvl w:ilvl="8" w:tplc="0C0A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0" w15:restartNumberingAfterBreak="0">
    <w:nsid w:val="5BC14E88"/>
    <w:multiLevelType w:val="hybridMultilevel"/>
    <w:tmpl w:val="E46ECEAC"/>
    <w:lvl w:ilvl="0" w:tplc="0C0A001B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BEE079E"/>
    <w:multiLevelType w:val="hybridMultilevel"/>
    <w:tmpl w:val="D94CC1D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10348"/>
    <w:multiLevelType w:val="hybridMultilevel"/>
    <w:tmpl w:val="BB30B55A"/>
    <w:lvl w:ilvl="0" w:tplc="42041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FF4F8A"/>
    <w:multiLevelType w:val="hybridMultilevel"/>
    <w:tmpl w:val="C54EDBBC"/>
    <w:lvl w:ilvl="0" w:tplc="F7A876E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AE53286"/>
    <w:multiLevelType w:val="hybridMultilevel"/>
    <w:tmpl w:val="106C4872"/>
    <w:lvl w:ilvl="0" w:tplc="0C0A001B">
      <w:start w:val="1"/>
      <w:numFmt w:val="lowerRoman"/>
      <w:lvlText w:val="%1."/>
      <w:lvlJc w:val="righ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1A4005B"/>
    <w:multiLevelType w:val="hybridMultilevel"/>
    <w:tmpl w:val="3EE2ED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B2DF0"/>
    <w:multiLevelType w:val="hybridMultilevel"/>
    <w:tmpl w:val="D3F4AEB6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17"/>
  </w:num>
  <w:num w:numId="5">
    <w:abstractNumId w:val="10"/>
  </w:num>
  <w:num w:numId="6">
    <w:abstractNumId w:val="18"/>
  </w:num>
  <w:num w:numId="7">
    <w:abstractNumId w:val="23"/>
  </w:num>
  <w:num w:numId="8">
    <w:abstractNumId w:val="16"/>
  </w:num>
  <w:num w:numId="9">
    <w:abstractNumId w:val="26"/>
  </w:num>
  <w:num w:numId="10">
    <w:abstractNumId w:val="12"/>
  </w:num>
  <w:num w:numId="11">
    <w:abstractNumId w:val="7"/>
  </w:num>
  <w:num w:numId="12">
    <w:abstractNumId w:val="13"/>
  </w:num>
  <w:num w:numId="13">
    <w:abstractNumId w:val="1"/>
  </w:num>
  <w:num w:numId="14">
    <w:abstractNumId w:val="4"/>
  </w:num>
  <w:num w:numId="15">
    <w:abstractNumId w:val="14"/>
  </w:num>
  <w:num w:numId="16">
    <w:abstractNumId w:val="0"/>
  </w:num>
  <w:num w:numId="17">
    <w:abstractNumId w:val="20"/>
  </w:num>
  <w:num w:numId="18">
    <w:abstractNumId w:val="24"/>
  </w:num>
  <w:num w:numId="19">
    <w:abstractNumId w:val="3"/>
  </w:num>
  <w:num w:numId="20">
    <w:abstractNumId w:val="2"/>
  </w:num>
  <w:num w:numId="21">
    <w:abstractNumId w:val="5"/>
  </w:num>
  <w:num w:numId="22">
    <w:abstractNumId w:val="25"/>
  </w:num>
  <w:num w:numId="23">
    <w:abstractNumId w:val="6"/>
  </w:num>
  <w:num w:numId="24">
    <w:abstractNumId w:val="21"/>
  </w:num>
  <w:num w:numId="25">
    <w:abstractNumId w:val="11"/>
  </w:num>
  <w:num w:numId="26">
    <w:abstractNumId w:val="1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73"/>
    <w:rsid w:val="0000195C"/>
    <w:rsid w:val="00057E85"/>
    <w:rsid w:val="00075073"/>
    <w:rsid w:val="00146849"/>
    <w:rsid w:val="0016482F"/>
    <w:rsid w:val="00280020"/>
    <w:rsid w:val="002F3696"/>
    <w:rsid w:val="003119A2"/>
    <w:rsid w:val="003D3AFD"/>
    <w:rsid w:val="00485A37"/>
    <w:rsid w:val="004B6E62"/>
    <w:rsid w:val="004C5483"/>
    <w:rsid w:val="005130DD"/>
    <w:rsid w:val="00566D19"/>
    <w:rsid w:val="005A2674"/>
    <w:rsid w:val="00610F07"/>
    <w:rsid w:val="006C26E9"/>
    <w:rsid w:val="00853B7A"/>
    <w:rsid w:val="00881F45"/>
    <w:rsid w:val="00931ACA"/>
    <w:rsid w:val="00A26867"/>
    <w:rsid w:val="00AB1ADC"/>
    <w:rsid w:val="00AD7B4F"/>
    <w:rsid w:val="00B013B9"/>
    <w:rsid w:val="00B30538"/>
    <w:rsid w:val="00CB57BC"/>
    <w:rsid w:val="00CE6D33"/>
    <w:rsid w:val="00D34422"/>
    <w:rsid w:val="00D646D0"/>
    <w:rsid w:val="00E0468C"/>
    <w:rsid w:val="00E90719"/>
    <w:rsid w:val="00EC036C"/>
    <w:rsid w:val="00EC7388"/>
    <w:rsid w:val="00EF2D9F"/>
    <w:rsid w:val="00F02F52"/>
    <w:rsid w:val="00F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F0B0"/>
  <w15:docId w15:val="{A42894F8-4459-47D1-8277-BD5C685F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46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6D0"/>
  </w:style>
  <w:style w:type="paragraph" w:styleId="Prrafodelista">
    <w:name w:val="List Paragraph"/>
    <w:basedOn w:val="Normal"/>
    <w:uiPriority w:val="34"/>
    <w:qFormat/>
    <w:rsid w:val="00D646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6D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646D0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AD7B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B4F"/>
  </w:style>
  <w:style w:type="table" w:styleId="Tablaconcuadrcula">
    <w:name w:val="Table Grid"/>
    <w:basedOn w:val="Tablanormal"/>
    <w:uiPriority w:val="59"/>
    <w:rsid w:val="00CB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CB57BC"/>
  </w:style>
  <w:style w:type="table" w:styleId="Tablanormal4">
    <w:name w:val="Plain Table 4"/>
    <w:basedOn w:val="Tablanormal"/>
    <w:uiPriority w:val="44"/>
    <w:rsid w:val="004C54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uadrculadetablaclara">
    <w:name w:val="Grid Table Light"/>
    <w:basedOn w:val="Tablanormal"/>
    <w:uiPriority w:val="40"/>
    <w:rsid w:val="004C54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Magalí Velo</cp:lastModifiedBy>
  <cp:revision>10</cp:revision>
  <cp:lastPrinted>2019-09-09T18:00:00Z</cp:lastPrinted>
  <dcterms:created xsi:type="dcterms:W3CDTF">2015-08-13T02:04:00Z</dcterms:created>
  <dcterms:modified xsi:type="dcterms:W3CDTF">2020-06-16T14:27:00Z</dcterms:modified>
</cp:coreProperties>
</file>